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759303787"/>
    <w:bookmarkEnd w:id="0"/>
    <w:p w:rsidR="007E28DF" w:rsidRDefault="005D58F9" w:rsidP="001B028F">
      <w:pPr>
        <w:pStyle w:val="Corpotesto"/>
        <w:jc w:val="center"/>
        <w:rPr>
          <w:rFonts w:ascii="Times New Roman"/>
          <w:b/>
        </w:rPr>
      </w:pPr>
      <w:r>
        <w:rPr>
          <w:sz w:val="40"/>
          <w:szCs w:val="40"/>
          <w:lang w:val="en-GB"/>
        </w:rPr>
        <w:object w:dxaOrig="6998" w:dyaOrig="19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pt;height:92.25pt" o:ole="">
            <v:imagedata r:id="rId7" o:title=""/>
          </v:shape>
          <o:OLEObject Type="Embed" ProgID="Excel.Sheet.8" ShapeID="_x0000_i1025" DrawAspect="Content" ObjectID="_1759308861" r:id="rId8"/>
        </w:object>
      </w:r>
    </w:p>
    <w:p w:rsidR="001B028F" w:rsidRPr="00F96E5E" w:rsidRDefault="001B028F">
      <w:pPr>
        <w:pStyle w:val="Corpotesto"/>
        <w:rPr>
          <w:rFonts w:ascii="Arial" w:hAnsi="Arial" w:cs="Arial"/>
          <w:b/>
          <w:sz w:val="25"/>
        </w:rPr>
      </w:pPr>
    </w:p>
    <w:p w:rsidR="007E28DF" w:rsidRPr="00F96E5E" w:rsidRDefault="00552C9C">
      <w:pPr>
        <w:pStyle w:val="Titolo1"/>
        <w:spacing w:line="321" w:lineRule="exact"/>
        <w:ind w:left="0"/>
        <w:jc w:val="right"/>
        <w:rPr>
          <w:u w:val="none"/>
        </w:rPr>
      </w:pPr>
      <w:r w:rsidRPr="00F96E5E">
        <w:t>Allegato</w:t>
      </w:r>
      <w:r w:rsidRPr="00F96E5E">
        <w:rPr>
          <w:spacing w:val="-4"/>
        </w:rPr>
        <w:t xml:space="preserve"> </w:t>
      </w:r>
      <w:r w:rsidRPr="00F96E5E">
        <w:t>“</w:t>
      </w:r>
      <w:r w:rsidR="001B028F" w:rsidRPr="00F96E5E">
        <w:t>A</w:t>
      </w:r>
      <w:r w:rsidRPr="00F96E5E">
        <w:t>”</w:t>
      </w:r>
    </w:p>
    <w:p w:rsidR="001B028F" w:rsidRPr="00F96E5E" w:rsidRDefault="001B028F">
      <w:pPr>
        <w:ind w:left="275" w:right="425"/>
        <w:jc w:val="both"/>
        <w:rPr>
          <w:rFonts w:ascii="Arial" w:hAnsi="Arial" w:cs="Arial"/>
          <w:i/>
          <w:sz w:val="16"/>
        </w:rPr>
      </w:pPr>
    </w:p>
    <w:p w:rsidR="001B028F" w:rsidRPr="00F96E5E" w:rsidRDefault="001B028F">
      <w:pPr>
        <w:ind w:left="275" w:right="425"/>
        <w:jc w:val="both"/>
        <w:rPr>
          <w:rFonts w:ascii="Arial" w:hAnsi="Arial" w:cs="Arial"/>
          <w:i/>
          <w:sz w:val="16"/>
        </w:rPr>
      </w:pPr>
    </w:p>
    <w:p w:rsidR="007E28DF" w:rsidRPr="00F96E5E" w:rsidRDefault="00552C9C">
      <w:pPr>
        <w:ind w:left="275" w:right="425"/>
        <w:jc w:val="both"/>
        <w:rPr>
          <w:rFonts w:ascii="Arial" w:hAnsi="Arial" w:cs="Arial"/>
          <w:sz w:val="16"/>
        </w:rPr>
      </w:pPr>
      <w:r w:rsidRPr="00F96E5E">
        <w:rPr>
          <w:rFonts w:ascii="Arial" w:hAnsi="Arial" w:cs="Arial"/>
          <w:i/>
          <w:sz w:val="16"/>
        </w:rPr>
        <w:t>Da compilare</w:t>
      </w:r>
      <w:r w:rsidRPr="00F96E5E">
        <w:rPr>
          <w:rFonts w:ascii="Arial" w:hAnsi="Arial" w:cs="Arial"/>
          <w:i/>
          <w:spacing w:val="1"/>
          <w:sz w:val="16"/>
        </w:rPr>
        <w:t xml:space="preserve"> </w:t>
      </w:r>
      <w:r w:rsidRPr="00F96E5E">
        <w:rPr>
          <w:rFonts w:ascii="Arial" w:hAnsi="Arial" w:cs="Arial"/>
          <w:i/>
          <w:sz w:val="16"/>
        </w:rPr>
        <w:t>e sottoscrivere ai sensi</w:t>
      </w:r>
      <w:r w:rsidRPr="00F96E5E">
        <w:rPr>
          <w:rFonts w:ascii="Arial" w:hAnsi="Arial" w:cs="Arial"/>
          <w:i/>
          <w:spacing w:val="1"/>
          <w:sz w:val="16"/>
        </w:rPr>
        <w:t xml:space="preserve"> </w:t>
      </w:r>
      <w:r w:rsidRPr="00F96E5E">
        <w:rPr>
          <w:rFonts w:ascii="Arial" w:hAnsi="Arial" w:cs="Arial"/>
          <w:i/>
          <w:sz w:val="16"/>
        </w:rPr>
        <w:t>degli</w:t>
      </w:r>
      <w:r w:rsidRPr="00F96E5E">
        <w:rPr>
          <w:rFonts w:ascii="Arial" w:hAnsi="Arial" w:cs="Arial"/>
          <w:i/>
          <w:spacing w:val="1"/>
          <w:sz w:val="16"/>
        </w:rPr>
        <w:t xml:space="preserve"> </w:t>
      </w:r>
      <w:r w:rsidRPr="00F96E5E">
        <w:rPr>
          <w:rFonts w:ascii="Arial" w:hAnsi="Arial" w:cs="Arial"/>
          <w:i/>
          <w:sz w:val="16"/>
        </w:rPr>
        <w:t>artt. 46 e 47 del</w:t>
      </w:r>
      <w:r w:rsidRPr="00F96E5E">
        <w:rPr>
          <w:rFonts w:ascii="Arial" w:hAnsi="Arial" w:cs="Arial"/>
          <w:i/>
          <w:spacing w:val="1"/>
          <w:sz w:val="16"/>
        </w:rPr>
        <w:t xml:space="preserve"> </w:t>
      </w:r>
      <w:r w:rsidRPr="00F96E5E">
        <w:rPr>
          <w:rFonts w:ascii="Arial" w:hAnsi="Arial" w:cs="Arial"/>
          <w:i/>
          <w:sz w:val="16"/>
        </w:rPr>
        <w:t>DPR</w:t>
      </w:r>
      <w:r w:rsidRPr="00F96E5E">
        <w:rPr>
          <w:rFonts w:ascii="Arial" w:hAnsi="Arial" w:cs="Arial"/>
          <w:i/>
          <w:spacing w:val="1"/>
          <w:sz w:val="16"/>
        </w:rPr>
        <w:t xml:space="preserve"> </w:t>
      </w:r>
      <w:r w:rsidRPr="00F96E5E">
        <w:rPr>
          <w:rFonts w:ascii="Arial" w:hAnsi="Arial" w:cs="Arial"/>
          <w:i/>
          <w:sz w:val="16"/>
        </w:rPr>
        <w:t>445/2000</w:t>
      </w:r>
      <w:r w:rsidRPr="00F96E5E">
        <w:rPr>
          <w:rFonts w:ascii="Arial" w:hAnsi="Arial" w:cs="Arial"/>
          <w:i/>
          <w:spacing w:val="1"/>
          <w:sz w:val="16"/>
        </w:rPr>
        <w:t xml:space="preserve"> </w:t>
      </w:r>
      <w:r w:rsidRPr="00F96E5E">
        <w:rPr>
          <w:rFonts w:ascii="Arial" w:hAnsi="Arial" w:cs="Arial"/>
          <w:i/>
          <w:sz w:val="16"/>
        </w:rPr>
        <w:t>da parte</w:t>
      </w:r>
      <w:r w:rsidRPr="00F96E5E">
        <w:rPr>
          <w:rFonts w:ascii="Arial" w:hAnsi="Arial" w:cs="Arial"/>
          <w:i/>
          <w:spacing w:val="1"/>
          <w:sz w:val="16"/>
        </w:rPr>
        <w:t xml:space="preserve"> </w:t>
      </w:r>
      <w:r w:rsidRPr="00F96E5E">
        <w:rPr>
          <w:rFonts w:ascii="Arial" w:hAnsi="Arial" w:cs="Arial"/>
          <w:i/>
          <w:sz w:val="16"/>
        </w:rPr>
        <w:t>del</w:t>
      </w:r>
      <w:r w:rsidRPr="00F96E5E">
        <w:rPr>
          <w:rFonts w:ascii="Arial" w:hAnsi="Arial" w:cs="Arial"/>
          <w:i/>
          <w:spacing w:val="1"/>
          <w:sz w:val="16"/>
        </w:rPr>
        <w:t xml:space="preserve"> </w:t>
      </w:r>
      <w:r w:rsidRPr="00F96E5E">
        <w:rPr>
          <w:rFonts w:ascii="Arial" w:hAnsi="Arial" w:cs="Arial"/>
          <w:i/>
          <w:sz w:val="16"/>
        </w:rPr>
        <w:t>Legale Rappresentante del</w:t>
      </w:r>
      <w:r w:rsidRPr="00F96E5E">
        <w:rPr>
          <w:rFonts w:ascii="Arial" w:hAnsi="Arial" w:cs="Arial"/>
          <w:i/>
          <w:spacing w:val="1"/>
          <w:sz w:val="16"/>
        </w:rPr>
        <w:t xml:space="preserve"> </w:t>
      </w:r>
      <w:r w:rsidRPr="00F96E5E">
        <w:rPr>
          <w:rFonts w:ascii="Arial" w:hAnsi="Arial" w:cs="Arial"/>
          <w:i/>
          <w:sz w:val="16"/>
        </w:rPr>
        <w:t>soggetto</w:t>
      </w:r>
      <w:r w:rsidRPr="00F96E5E">
        <w:rPr>
          <w:rFonts w:ascii="Arial" w:hAnsi="Arial" w:cs="Arial"/>
          <w:i/>
          <w:spacing w:val="1"/>
          <w:sz w:val="16"/>
        </w:rPr>
        <w:t xml:space="preserve"> </w:t>
      </w:r>
      <w:r w:rsidRPr="00F96E5E">
        <w:rPr>
          <w:rFonts w:ascii="Arial" w:hAnsi="Arial" w:cs="Arial"/>
          <w:i/>
          <w:sz w:val="16"/>
        </w:rPr>
        <w:t>partecipante al presente procedimento, e nel caso di Associazioni/Società associate o consorziate da parte del soggetto capogruppo</w:t>
      </w:r>
      <w:r w:rsidRPr="00F96E5E">
        <w:rPr>
          <w:rFonts w:ascii="Arial" w:hAnsi="Arial" w:cs="Arial"/>
          <w:i/>
          <w:spacing w:val="1"/>
          <w:sz w:val="16"/>
        </w:rPr>
        <w:t xml:space="preserve"> </w:t>
      </w:r>
      <w:r w:rsidRPr="00F96E5E">
        <w:rPr>
          <w:rFonts w:ascii="Arial" w:hAnsi="Arial" w:cs="Arial"/>
          <w:i/>
          <w:sz w:val="16"/>
        </w:rPr>
        <w:t>facente</w:t>
      </w:r>
      <w:r w:rsidRPr="00F96E5E">
        <w:rPr>
          <w:rFonts w:ascii="Arial" w:hAnsi="Arial" w:cs="Arial"/>
          <w:i/>
          <w:spacing w:val="-1"/>
          <w:sz w:val="16"/>
        </w:rPr>
        <w:t xml:space="preserve"> </w:t>
      </w:r>
      <w:r w:rsidRPr="00F96E5E">
        <w:rPr>
          <w:rFonts w:ascii="Arial" w:hAnsi="Arial" w:cs="Arial"/>
          <w:i/>
          <w:sz w:val="16"/>
        </w:rPr>
        <w:t>parte dell’ATI</w:t>
      </w:r>
      <w:r w:rsidRPr="00F96E5E">
        <w:rPr>
          <w:rFonts w:ascii="Arial" w:hAnsi="Arial" w:cs="Arial"/>
          <w:i/>
          <w:spacing w:val="-2"/>
          <w:sz w:val="16"/>
        </w:rPr>
        <w:t xml:space="preserve"> </w:t>
      </w:r>
      <w:r w:rsidRPr="00F96E5E">
        <w:rPr>
          <w:rFonts w:ascii="Arial" w:hAnsi="Arial" w:cs="Arial"/>
          <w:i/>
          <w:sz w:val="16"/>
        </w:rPr>
        <w:t>o</w:t>
      </w:r>
      <w:r w:rsidRPr="00F96E5E">
        <w:rPr>
          <w:rFonts w:ascii="Arial" w:hAnsi="Arial" w:cs="Arial"/>
          <w:i/>
          <w:spacing w:val="-2"/>
          <w:sz w:val="16"/>
        </w:rPr>
        <w:t xml:space="preserve"> </w:t>
      </w:r>
      <w:r w:rsidRPr="00F96E5E">
        <w:rPr>
          <w:rFonts w:ascii="Arial" w:hAnsi="Arial" w:cs="Arial"/>
          <w:i/>
          <w:sz w:val="16"/>
        </w:rPr>
        <w:t>del</w:t>
      </w:r>
      <w:r w:rsidRPr="00F96E5E">
        <w:rPr>
          <w:rFonts w:ascii="Arial" w:hAnsi="Arial" w:cs="Arial"/>
          <w:i/>
          <w:spacing w:val="-1"/>
          <w:sz w:val="16"/>
        </w:rPr>
        <w:t xml:space="preserve"> </w:t>
      </w:r>
      <w:r w:rsidRPr="00F96E5E">
        <w:rPr>
          <w:rFonts w:ascii="Arial" w:hAnsi="Arial" w:cs="Arial"/>
          <w:i/>
          <w:sz w:val="16"/>
        </w:rPr>
        <w:t>consorzio</w:t>
      </w:r>
      <w:r w:rsidRPr="00F96E5E">
        <w:rPr>
          <w:rFonts w:ascii="Arial" w:hAnsi="Arial" w:cs="Arial"/>
          <w:sz w:val="16"/>
        </w:rPr>
        <w:t>.</w:t>
      </w:r>
    </w:p>
    <w:p w:rsidR="007E28DF" w:rsidRPr="00F96E5E" w:rsidRDefault="007E28DF">
      <w:pPr>
        <w:pStyle w:val="Corpotesto"/>
        <w:rPr>
          <w:rFonts w:ascii="Arial" w:hAnsi="Arial" w:cs="Arial"/>
          <w:sz w:val="18"/>
        </w:rPr>
      </w:pPr>
    </w:p>
    <w:p w:rsidR="00540B99" w:rsidRPr="00540B99" w:rsidRDefault="00540B99" w:rsidP="007E5D92">
      <w:pPr>
        <w:tabs>
          <w:tab w:val="left" w:pos="4500"/>
          <w:tab w:val="left" w:pos="5625"/>
        </w:tabs>
        <w:spacing w:before="120" w:line="288" w:lineRule="auto"/>
        <w:ind w:left="5625" w:hanging="5625"/>
        <w:jc w:val="right"/>
        <w:rPr>
          <w:rFonts w:ascii="Arial" w:hAnsi="Arial" w:cs="Arial"/>
          <w:b/>
          <w:snapToGrid w:val="0"/>
        </w:rPr>
      </w:pPr>
      <w:r w:rsidRPr="00540B99">
        <w:rPr>
          <w:rFonts w:ascii="Arial" w:hAnsi="Arial" w:cs="Arial"/>
          <w:b/>
          <w:snapToGrid w:val="0"/>
        </w:rPr>
        <w:t>Spett.le    COMUNE DI TADASUNI</w:t>
      </w:r>
    </w:p>
    <w:p w:rsidR="00540B99" w:rsidRPr="00540B99" w:rsidRDefault="00540B99" w:rsidP="007E5D92">
      <w:pPr>
        <w:tabs>
          <w:tab w:val="left" w:pos="4500"/>
          <w:tab w:val="left" w:pos="5625"/>
        </w:tabs>
        <w:spacing w:before="120" w:line="288" w:lineRule="auto"/>
        <w:ind w:left="5625" w:hanging="5625"/>
        <w:jc w:val="right"/>
        <w:rPr>
          <w:rFonts w:ascii="Arial" w:hAnsi="Arial" w:cs="Arial"/>
          <w:b/>
          <w:snapToGrid w:val="0"/>
        </w:rPr>
      </w:pPr>
      <w:r w:rsidRPr="00540B99">
        <w:rPr>
          <w:rFonts w:ascii="Arial" w:hAnsi="Arial" w:cs="Arial"/>
          <w:b/>
          <w:snapToGrid w:val="0"/>
        </w:rPr>
        <w:t>Via San Michele</w:t>
      </w:r>
    </w:p>
    <w:p w:rsidR="00540B99" w:rsidRPr="00540B99" w:rsidRDefault="00540B99" w:rsidP="007E5D92">
      <w:pPr>
        <w:tabs>
          <w:tab w:val="left" w:pos="4500"/>
          <w:tab w:val="left" w:pos="5625"/>
        </w:tabs>
        <w:spacing w:before="120" w:line="288" w:lineRule="auto"/>
        <w:ind w:left="5625" w:hanging="5625"/>
        <w:jc w:val="right"/>
        <w:rPr>
          <w:rFonts w:ascii="Arial" w:hAnsi="Arial" w:cs="Arial"/>
          <w:b/>
        </w:rPr>
      </w:pPr>
      <w:r w:rsidRPr="00540B99">
        <w:rPr>
          <w:rFonts w:ascii="Arial" w:hAnsi="Arial" w:cs="Arial"/>
          <w:b/>
          <w:snapToGrid w:val="0"/>
        </w:rPr>
        <w:t>09080 Tadasuni</w:t>
      </w:r>
    </w:p>
    <w:p w:rsidR="007E28DF" w:rsidRPr="00540B99" w:rsidRDefault="007E28DF">
      <w:pPr>
        <w:pStyle w:val="Corpotesto"/>
        <w:spacing w:before="8"/>
        <w:rPr>
          <w:rFonts w:ascii="Arial" w:hAnsi="Arial" w:cs="Arial"/>
          <w:sz w:val="32"/>
        </w:rPr>
      </w:pPr>
    </w:p>
    <w:p w:rsidR="007E28DF" w:rsidRPr="00F96E5E" w:rsidRDefault="00552C9C">
      <w:pPr>
        <w:pStyle w:val="Titolo1"/>
        <w:ind w:left="2744" w:right="0"/>
        <w:jc w:val="left"/>
        <w:rPr>
          <w:u w:val="none"/>
        </w:rPr>
      </w:pPr>
      <w:r w:rsidRPr="00F96E5E">
        <w:rPr>
          <w:spacing w:val="-3"/>
        </w:rPr>
        <w:t>ISTANZA</w:t>
      </w:r>
      <w:r w:rsidRPr="00F96E5E">
        <w:rPr>
          <w:spacing w:val="-15"/>
        </w:rPr>
        <w:t xml:space="preserve"> </w:t>
      </w:r>
      <w:r w:rsidRPr="00F96E5E">
        <w:rPr>
          <w:spacing w:val="-3"/>
        </w:rPr>
        <w:t>DI</w:t>
      </w:r>
      <w:r w:rsidRPr="00F96E5E">
        <w:rPr>
          <w:spacing w:val="1"/>
        </w:rPr>
        <w:t xml:space="preserve"> </w:t>
      </w:r>
      <w:r w:rsidRPr="00F96E5E">
        <w:rPr>
          <w:spacing w:val="-3"/>
        </w:rPr>
        <w:t>PARTECIPAZIONE</w:t>
      </w:r>
      <w:r w:rsidRPr="00F96E5E">
        <w:t xml:space="preserve"> </w:t>
      </w:r>
      <w:r w:rsidRPr="00F96E5E">
        <w:rPr>
          <w:spacing w:val="-2"/>
        </w:rPr>
        <w:t>PER</w:t>
      </w:r>
    </w:p>
    <w:p w:rsidR="007E28DF" w:rsidRPr="00F96E5E" w:rsidRDefault="007E28DF">
      <w:pPr>
        <w:pStyle w:val="Corpotesto"/>
        <w:spacing w:before="6"/>
        <w:rPr>
          <w:rFonts w:ascii="Arial" w:hAnsi="Arial" w:cs="Arial"/>
          <w:b/>
          <w:sz w:val="16"/>
        </w:rPr>
      </w:pPr>
    </w:p>
    <w:p w:rsidR="007E28DF" w:rsidRPr="008555E2" w:rsidRDefault="008555E2" w:rsidP="00540B99">
      <w:pPr>
        <w:pStyle w:val="Titolo2"/>
        <w:spacing w:before="93" w:line="252" w:lineRule="exact"/>
        <w:jc w:val="both"/>
      </w:pPr>
      <w:r w:rsidRPr="008555E2">
        <w:rPr>
          <w:spacing w:val="-1"/>
        </w:rPr>
        <w:t>L’assegnazione</w:t>
      </w:r>
      <w:r w:rsidRPr="008555E2">
        <w:rPr>
          <w:spacing w:val="-9"/>
        </w:rPr>
        <w:t xml:space="preserve"> </w:t>
      </w:r>
      <w:r w:rsidRPr="008555E2">
        <w:t>in</w:t>
      </w:r>
      <w:r w:rsidRPr="008555E2">
        <w:rPr>
          <w:spacing w:val="-7"/>
        </w:rPr>
        <w:t xml:space="preserve"> </w:t>
      </w:r>
      <w:r w:rsidRPr="008555E2">
        <w:t>locazione</w:t>
      </w:r>
      <w:r w:rsidRPr="008555E2">
        <w:rPr>
          <w:spacing w:val="-7"/>
        </w:rPr>
        <w:t xml:space="preserve"> </w:t>
      </w:r>
      <w:r w:rsidRPr="008555E2">
        <w:t xml:space="preserve">dei </w:t>
      </w:r>
      <w:r w:rsidR="00540B99" w:rsidRPr="008555E2">
        <w:t xml:space="preserve">locali del ristorante-pizzeria e dell’area di pertinenza denominata </w:t>
      </w:r>
      <w:r w:rsidR="00540B99" w:rsidRPr="008555E2">
        <w:rPr>
          <w:i/>
        </w:rPr>
        <w:t>“Parco comunale”</w:t>
      </w:r>
      <w:r w:rsidR="00540B99" w:rsidRPr="008555E2">
        <w:t>. sito in Tadasuni, nel Corso Impero snc, ed identificato al Catasto Terreni Foglio 3, mappali 124, 125, 126, 228, 230 e al Catasto Fabbricati Foglio 3, mappale 223. Categoria C/1.</w:t>
      </w:r>
    </w:p>
    <w:p w:rsidR="007E28DF" w:rsidRPr="00F96E5E" w:rsidRDefault="007E28DF">
      <w:pPr>
        <w:pStyle w:val="Corpotesto"/>
        <w:rPr>
          <w:rFonts w:ascii="Arial" w:hAnsi="Arial" w:cs="Arial"/>
        </w:rPr>
      </w:pPr>
    </w:p>
    <w:p w:rsidR="007E28DF" w:rsidRPr="00F96E5E" w:rsidRDefault="007E28DF" w:rsidP="008555E2">
      <w:pPr>
        <w:pStyle w:val="Corpotesto"/>
        <w:spacing w:before="5"/>
        <w:jc w:val="both"/>
        <w:rPr>
          <w:rFonts w:ascii="Arial" w:hAnsi="Arial" w:cs="Arial"/>
          <w:sz w:val="18"/>
        </w:rPr>
      </w:pPr>
    </w:p>
    <w:p w:rsidR="007E28DF" w:rsidRPr="00F96E5E" w:rsidRDefault="00552C9C" w:rsidP="008555E2">
      <w:pPr>
        <w:spacing w:before="1"/>
        <w:ind w:left="275"/>
        <w:jc w:val="both"/>
        <w:rPr>
          <w:rFonts w:ascii="Arial" w:hAnsi="Arial" w:cs="Arial"/>
          <w:sz w:val="20"/>
        </w:rPr>
      </w:pPr>
      <w:r w:rsidRPr="00F96E5E">
        <w:rPr>
          <w:rFonts w:ascii="Arial" w:hAnsi="Arial" w:cs="Arial"/>
          <w:spacing w:val="-1"/>
          <w:sz w:val="20"/>
        </w:rPr>
        <w:t>Il</w:t>
      </w:r>
      <w:r w:rsidRPr="00F96E5E">
        <w:rPr>
          <w:rFonts w:ascii="Arial" w:hAnsi="Arial" w:cs="Arial"/>
          <w:spacing w:val="23"/>
          <w:sz w:val="20"/>
        </w:rPr>
        <w:t xml:space="preserve"> </w:t>
      </w:r>
      <w:r w:rsidRPr="00F96E5E">
        <w:rPr>
          <w:rFonts w:ascii="Arial" w:hAnsi="Arial" w:cs="Arial"/>
          <w:spacing w:val="-1"/>
          <w:sz w:val="20"/>
        </w:rPr>
        <w:t>sottoscritto</w:t>
      </w:r>
      <w:r w:rsidRPr="00F96E5E">
        <w:rPr>
          <w:rFonts w:ascii="Arial" w:hAnsi="Arial" w:cs="Arial"/>
          <w:spacing w:val="23"/>
          <w:sz w:val="20"/>
        </w:rPr>
        <w:t xml:space="preserve"> </w:t>
      </w:r>
      <w:r w:rsidRPr="00F96E5E">
        <w:rPr>
          <w:rFonts w:ascii="Arial" w:hAnsi="Arial" w:cs="Arial"/>
          <w:spacing w:val="-1"/>
          <w:sz w:val="20"/>
        </w:rPr>
        <w:t>........................................................................................................................................</w:t>
      </w:r>
    </w:p>
    <w:p w:rsidR="007E28DF" w:rsidRDefault="00552C9C" w:rsidP="008555E2">
      <w:pPr>
        <w:tabs>
          <w:tab w:val="left" w:pos="4750"/>
          <w:tab w:val="left" w:pos="9167"/>
        </w:tabs>
        <w:spacing w:before="114" w:line="360" w:lineRule="auto"/>
        <w:ind w:left="275" w:right="405"/>
        <w:jc w:val="both"/>
        <w:rPr>
          <w:rFonts w:ascii="Arial" w:hAnsi="Arial" w:cs="Arial"/>
          <w:sz w:val="20"/>
        </w:rPr>
      </w:pPr>
      <w:r w:rsidRPr="00F96E5E">
        <w:rPr>
          <w:rFonts w:ascii="Arial" w:hAnsi="Arial" w:cs="Arial"/>
          <w:sz w:val="20"/>
        </w:rPr>
        <w:t>in</w:t>
      </w:r>
      <w:r w:rsidRPr="00F96E5E">
        <w:rPr>
          <w:rFonts w:ascii="Arial" w:hAnsi="Arial" w:cs="Arial"/>
          <w:spacing w:val="1"/>
          <w:sz w:val="20"/>
        </w:rPr>
        <w:t xml:space="preserve"> </w:t>
      </w:r>
      <w:r w:rsidRPr="00F96E5E">
        <w:rPr>
          <w:rFonts w:ascii="Arial" w:hAnsi="Arial" w:cs="Arial"/>
          <w:sz w:val="20"/>
        </w:rPr>
        <w:t>qualità</w:t>
      </w:r>
      <w:r w:rsidRPr="00F96E5E">
        <w:rPr>
          <w:rFonts w:ascii="Arial" w:hAnsi="Arial" w:cs="Arial"/>
          <w:spacing w:val="1"/>
          <w:sz w:val="20"/>
        </w:rPr>
        <w:t xml:space="preserve"> </w:t>
      </w:r>
      <w:r w:rsidRPr="00F96E5E">
        <w:rPr>
          <w:rFonts w:ascii="Arial" w:hAnsi="Arial" w:cs="Arial"/>
          <w:sz w:val="20"/>
        </w:rPr>
        <w:t>di</w:t>
      </w:r>
      <w:r w:rsidRPr="00F96E5E">
        <w:rPr>
          <w:rFonts w:ascii="Arial" w:hAnsi="Arial" w:cs="Arial"/>
          <w:spacing w:val="1"/>
          <w:sz w:val="20"/>
        </w:rPr>
        <w:t xml:space="preserve"> </w:t>
      </w:r>
      <w:r w:rsidRPr="00F96E5E">
        <w:rPr>
          <w:rFonts w:ascii="Arial" w:hAnsi="Arial" w:cs="Arial"/>
          <w:sz w:val="20"/>
        </w:rPr>
        <w:t>…………………………………………….…….…….,</w:t>
      </w:r>
      <w:r w:rsidRPr="00F96E5E">
        <w:rPr>
          <w:rFonts w:ascii="Arial" w:hAnsi="Arial" w:cs="Arial"/>
          <w:spacing w:val="1"/>
          <w:sz w:val="20"/>
        </w:rPr>
        <w:t xml:space="preserve"> </w:t>
      </w:r>
      <w:r w:rsidRPr="00F96E5E">
        <w:rPr>
          <w:rFonts w:ascii="Arial" w:hAnsi="Arial" w:cs="Arial"/>
          <w:sz w:val="20"/>
        </w:rPr>
        <w:t>autorizzato</w:t>
      </w:r>
      <w:r w:rsidRPr="00F96E5E">
        <w:rPr>
          <w:rFonts w:ascii="Arial" w:hAnsi="Arial" w:cs="Arial"/>
          <w:spacing w:val="1"/>
          <w:sz w:val="20"/>
        </w:rPr>
        <w:t xml:space="preserve"> </w:t>
      </w:r>
      <w:r w:rsidRPr="00F96E5E">
        <w:rPr>
          <w:rFonts w:ascii="Arial" w:hAnsi="Arial" w:cs="Arial"/>
          <w:sz w:val="20"/>
        </w:rPr>
        <w:t>a</w:t>
      </w:r>
      <w:r w:rsidRPr="00F96E5E">
        <w:rPr>
          <w:rFonts w:ascii="Arial" w:hAnsi="Arial" w:cs="Arial"/>
          <w:spacing w:val="1"/>
          <w:sz w:val="20"/>
        </w:rPr>
        <w:t xml:space="preserve"> </w:t>
      </w:r>
      <w:r w:rsidRPr="00F96E5E">
        <w:rPr>
          <w:rFonts w:ascii="Arial" w:hAnsi="Arial" w:cs="Arial"/>
          <w:sz w:val="20"/>
        </w:rPr>
        <w:t>rappresentare</w:t>
      </w:r>
      <w:r w:rsidRPr="00F96E5E">
        <w:rPr>
          <w:rFonts w:ascii="Arial" w:hAnsi="Arial" w:cs="Arial"/>
          <w:spacing w:val="1"/>
          <w:sz w:val="20"/>
        </w:rPr>
        <w:t xml:space="preserve"> </w:t>
      </w:r>
      <w:r w:rsidRPr="00F96E5E">
        <w:rPr>
          <w:rFonts w:ascii="Arial" w:hAnsi="Arial" w:cs="Arial"/>
          <w:sz w:val="20"/>
        </w:rPr>
        <w:t>legalmente</w:t>
      </w:r>
      <w:r w:rsidRPr="00F96E5E">
        <w:rPr>
          <w:rFonts w:ascii="Arial" w:hAnsi="Arial" w:cs="Arial"/>
          <w:spacing w:val="1"/>
          <w:sz w:val="20"/>
        </w:rPr>
        <w:t xml:space="preserve"> </w:t>
      </w:r>
      <w:r w:rsidRPr="00F96E5E">
        <w:rPr>
          <w:rFonts w:ascii="Arial" w:hAnsi="Arial" w:cs="Arial"/>
          <w:sz w:val="20"/>
        </w:rPr>
        <w:t>il</w:t>
      </w:r>
      <w:r w:rsidRPr="00F96E5E">
        <w:rPr>
          <w:rFonts w:ascii="Arial" w:hAnsi="Arial" w:cs="Arial"/>
          <w:spacing w:val="-53"/>
          <w:sz w:val="20"/>
        </w:rPr>
        <w:t xml:space="preserve"> </w:t>
      </w:r>
      <w:r w:rsidRPr="00F96E5E">
        <w:rPr>
          <w:rFonts w:ascii="Arial" w:hAnsi="Arial" w:cs="Arial"/>
          <w:sz w:val="20"/>
        </w:rPr>
        <w:t>seguente</w:t>
      </w:r>
      <w:r w:rsidR="008555E2">
        <w:rPr>
          <w:rFonts w:ascii="Arial" w:hAnsi="Arial" w:cs="Arial"/>
          <w:sz w:val="20"/>
        </w:rPr>
        <w:t xml:space="preserve"> </w:t>
      </w:r>
      <w:r w:rsidRPr="00F96E5E">
        <w:rPr>
          <w:rFonts w:ascii="Arial" w:hAnsi="Arial" w:cs="Arial"/>
          <w:sz w:val="20"/>
        </w:rPr>
        <w:t>soggetto</w:t>
      </w:r>
      <w:r w:rsidR="008555E2">
        <w:rPr>
          <w:rFonts w:ascii="Arial" w:hAnsi="Arial" w:cs="Arial"/>
          <w:sz w:val="20"/>
        </w:rPr>
        <w:t xml:space="preserve"> </w:t>
      </w:r>
      <w:r w:rsidRPr="00F96E5E">
        <w:rPr>
          <w:rFonts w:ascii="Arial" w:hAnsi="Arial" w:cs="Arial"/>
          <w:spacing w:val="-1"/>
          <w:sz w:val="20"/>
        </w:rPr>
        <w:t>giuridico</w:t>
      </w:r>
      <w:r w:rsidR="008555E2">
        <w:rPr>
          <w:rFonts w:ascii="Arial" w:hAnsi="Arial" w:cs="Arial"/>
          <w:spacing w:val="-1"/>
          <w:sz w:val="20"/>
        </w:rPr>
        <w:t xml:space="preserve"> ……………………….</w:t>
      </w:r>
      <w:r w:rsidR="008555E2">
        <w:rPr>
          <w:rFonts w:ascii="Arial" w:hAnsi="Arial" w:cs="Arial"/>
          <w:sz w:val="20"/>
        </w:rPr>
        <w:t>…………………………………………………………………</w:t>
      </w:r>
    </w:p>
    <w:p w:rsidR="008555E2" w:rsidRPr="00F96E5E" w:rsidRDefault="008555E2" w:rsidP="008555E2">
      <w:pPr>
        <w:tabs>
          <w:tab w:val="left" w:pos="4750"/>
          <w:tab w:val="left" w:pos="9167"/>
        </w:tabs>
        <w:spacing w:before="114" w:line="360" w:lineRule="auto"/>
        <w:ind w:left="275" w:right="40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…………………………………………………………………………………………………………………………..</w:t>
      </w:r>
    </w:p>
    <w:p w:rsidR="007E28DF" w:rsidRPr="00F96E5E" w:rsidRDefault="00552C9C" w:rsidP="008555E2">
      <w:pPr>
        <w:tabs>
          <w:tab w:val="left" w:pos="855"/>
          <w:tab w:val="left" w:pos="1544"/>
          <w:tab w:val="left" w:pos="2334"/>
          <w:tab w:val="left" w:pos="2745"/>
          <w:tab w:val="left" w:pos="8112"/>
          <w:tab w:val="left" w:pos="8692"/>
        </w:tabs>
        <w:spacing w:before="114"/>
        <w:ind w:left="275"/>
        <w:jc w:val="both"/>
        <w:rPr>
          <w:rFonts w:ascii="Arial" w:hAnsi="Arial" w:cs="Arial"/>
          <w:sz w:val="20"/>
        </w:rPr>
      </w:pPr>
      <w:r w:rsidRPr="00F96E5E">
        <w:rPr>
          <w:rFonts w:ascii="Arial" w:hAnsi="Arial" w:cs="Arial"/>
          <w:sz w:val="20"/>
        </w:rPr>
        <w:t>con</w:t>
      </w:r>
      <w:r w:rsidR="008555E2">
        <w:rPr>
          <w:rFonts w:ascii="Arial" w:hAnsi="Arial" w:cs="Arial"/>
          <w:sz w:val="20"/>
        </w:rPr>
        <w:t xml:space="preserve"> </w:t>
      </w:r>
      <w:r w:rsidRPr="00F96E5E">
        <w:rPr>
          <w:rFonts w:ascii="Arial" w:hAnsi="Arial" w:cs="Arial"/>
          <w:sz w:val="20"/>
        </w:rPr>
        <w:t>s</w:t>
      </w:r>
      <w:r w:rsidR="008555E2">
        <w:rPr>
          <w:rFonts w:ascii="Arial" w:hAnsi="Arial" w:cs="Arial"/>
          <w:sz w:val="20"/>
        </w:rPr>
        <w:t xml:space="preserve">ede </w:t>
      </w:r>
      <w:r w:rsidRPr="00F96E5E">
        <w:rPr>
          <w:rFonts w:ascii="Arial" w:hAnsi="Arial" w:cs="Arial"/>
          <w:sz w:val="20"/>
        </w:rPr>
        <w:t>legale</w:t>
      </w:r>
      <w:r w:rsidR="008555E2">
        <w:rPr>
          <w:rFonts w:ascii="Arial" w:hAnsi="Arial" w:cs="Arial"/>
          <w:sz w:val="20"/>
        </w:rPr>
        <w:t xml:space="preserve"> </w:t>
      </w:r>
      <w:r w:rsidRPr="00F96E5E">
        <w:rPr>
          <w:rFonts w:ascii="Arial" w:hAnsi="Arial" w:cs="Arial"/>
          <w:sz w:val="20"/>
        </w:rPr>
        <w:t>in</w:t>
      </w:r>
      <w:r w:rsidR="008555E2">
        <w:rPr>
          <w:rFonts w:ascii="Arial" w:hAnsi="Arial" w:cs="Arial"/>
          <w:sz w:val="20"/>
        </w:rPr>
        <w:t xml:space="preserve"> </w:t>
      </w:r>
      <w:r w:rsidRPr="00F96E5E">
        <w:rPr>
          <w:rFonts w:ascii="Arial" w:hAnsi="Arial" w:cs="Arial"/>
          <w:sz w:val="20"/>
        </w:rPr>
        <w:t>................................................................................(..........)</w:t>
      </w:r>
      <w:r w:rsidR="008555E2">
        <w:rPr>
          <w:rFonts w:ascii="Arial" w:hAnsi="Arial" w:cs="Arial"/>
          <w:sz w:val="20"/>
        </w:rPr>
        <w:t xml:space="preserve"> </w:t>
      </w:r>
      <w:r w:rsidRPr="00F96E5E">
        <w:rPr>
          <w:rFonts w:ascii="Arial" w:hAnsi="Arial" w:cs="Arial"/>
          <w:sz w:val="20"/>
        </w:rPr>
        <w:t>cap</w:t>
      </w:r>
      <w:r w:rsidR="00F96E5E">
        <w:rPr>
          <w:rFonts w:ascii="Arial" w:hAnsi="Arial" w:cs="Arial"/>
          <w:sz w:val="20"/>
        </w:rPr>
        <w:t xml:space="preserve"> </w:t>
      </w:r>
      <w:r w:rsidRPr="00F96E5E">
        <w:rPr>
          <w:rFonts w:ascii="Arial" w:hAnsi="Arial" w:cs="Arial"/>
          <w:sz w:val="20"/>
        </w:rPr>
        <w:t>………………</w:t>
      </w:r>
    </w:p>
    <w:p w:rsidR="007E28DF" w:rsidRPr="00F96E5E" w:rsidRDefault="00552C9C" w:rsidP="008555E2">
      <w:pPr>
        <w:spacing w:before="116"/>
        <w:ind w:left="275"/>
        <w:jc w:val="both"/>
        <w:rPr>
          <w:rFonts w:ascii="Arial" w:hAnsi="Arial" w:cs="Arial"/>
          <w:sz w:val="20"/>
        </w:rPr>
      </w:pPr>
      <w:r w:rsidRPr="00F96E5E">
        <w:rPr>
          <w:rFonts w:ascii="Arial" w:hAnsi="Arial" w:cs="Arial"/>
          <w:spacing w:val="-1"/>
          <w:sz w:val="20"/>
        </w:rPr>
        <w:t>via</w:t>
      </w:r>
      <w:r w:rsidRPr="00F96E5E">
        <w:rPr>
          <w:rFonts w:ascii="Arial" w:hAnsi="Arial" w:cs="Arial"/>
          <w:spacing w:val="13"/>
          <w:sz w:val="20"/>
        </w:rPr>
        <w:t xml:space="preserve"> </w:t>
      </w:r>
      <w:r w:rsidRPr="00F96E5E">
        <w:rPr>
          <w:rFonts w:ascii="Arial" w:hAnsi="Arial" w:cs="Arial"/>
          <w:spacing w:val="-1"/>
          <w:sz w:val="20"/>
        </w:rPr>
        <w:t>................................................................................................n.</w:t>
      </w:r>
      <w:r w:rsidRPr="00F96E5E">
        <w:rPr>
          <w:rFonts w:ascii="Arial" w:hAnsi="Arial" w:cs="Arial"/>
          <w:spacing w:val="14"/>
          <w:sz w:val="20"/>
        </w:rPr>
        <w:t xml:space="preserve"> </w:t>
      </w:r>
      <w:r w:rsidRPr="00F96E5E">
        <w:rPr>
          <w:rFonts w:ascii="Arial" w:hAnsi="Arial" w:cs="Arial"/>
          <w:sz w:val="20"/>
        </w:rPr>
        <w:t>.............</w:t>
      </w:r>
    </w:p>
    <w:p w:rsidR="007E28DF" w:rsidRPr="00F96E5E" w:rsidRDefault="00552C9C" w:rsidP="008555E2">
      <w:pPr>
        <w:spacing w:before="114"/>
        <w:ind w:left="275"/>
        <w:jc w:val="both"/>
        <w:rPr>
          <w:rFonts w:ascii="Arial" w:hAnsi="Arial" w:cs="Arial"/>
          <w:sz w:val="20"/>
        </w:rPr>
      </w:pPr>
      <w:r w:rsidRPr="00F96E5E">
        <w:rPr>
          <w:rFonts w:ascii="Arial" w:hAnsi="Arial" w:cs="Arial"/>
          <w:spacing w:val="-1"/>
          <w:sz w:val="20"/>
        </w:rPr>
        <w:t>Codice Fiscale</w:t>
      </w:r>
      <w:r w:rsidRPr="00F96E5E">
        <w:rPr>
          <w:rFonts w:ascii="Arial" w:hAnsi="Arial" w:cs="Arial"/>
          <w:sz w:val="20"/>
        </w:rPr>
        <w:t xml:space="preserve"> </w:t>
      </w:r>
      <w:r w:rsidRPr="00F96E5E">
        <w:rPr>
          <w:rFonts w:ascii="Arial" w:hAnsi="Arial" w:cs="Arial"/>
          <w:spacing w:val="-1"/>
          <w:sz w:val="20"/>
        </w:rPr>
        <w:t>…………………………………….……P.</w:t>
      </w:r>
      <w:r w:rsidRPr="00F96E5E">
        <w:rPr>
          <w:rFonts w:ascii="Arial" w:hAnsi="Arial" w:cs="Arial"/>
          <w:sz w:val="20"/>
        </w:rPr>
        <w:t xml:space="preserve"> </w:t>
      </w:r>
      <w:r w:rsidRPr="00F96E5E">
        <w:rPr>
          <w:rFonts w:ascii="Arial" w:hAnsi="Arial" w:cs="Arial"/>
          <w:spacing w:val="-1"/>
          <w:sz w:val="20"/>
        </w:rPr>
        <w:t>IVA</w:t>
      </w:r>
      <w:r w:rsidRPr="00F96E5E">
        <w:rPr>
          <w:rFonts w:ascii="Arial" w:hAnsi="Arial" w:cs="Arial"/>
          <w:spacing w:val="-9"/>
          <w:sz w:val="20"/>
        </w:rPr>
        <w:t xml:space="preserve"> </w:t>
      </w:r>
      <w:r w:rsidRPr="00F96E5E">
        <w:rPr>
          <w:rFonts w:ascii="Arial" w:hAnsi="Arial" w:cs="Arial"/>
          <w:spacing w:val="-1"/>
          <w:sz w:val="20"/>
        </w:rPr>
        <w:t>…………………………………………………..</w:t>
      </w:r>
    </w:p>
    <w:p w:rsidR="007E28DF" w:rsidRPr="00F96E5E" w:rsidRDefault="00552C9C" w:rsidP="008555E2">
      <w:pPr>
        <w:spacing w:before="118"/>
        <w:ind w:left="275"/>
        <w:jc w:val="both"/>
        <w:rPr>
          <w:rFonts w:ascii="Arial" w:hAnsi="Arial" w:cs="Arial"/>
          <w:sz w:val="20"/>
        </w:rPr>
      </w:pPr>
      <w:r w:rsidRPr="00F96E5E">
        <w:rPr>
          <w:rFonts w:ascii="Arial" w:hAnsi="Arial" w:cs="Arial"/>
          <w:sz w:val="20"/>
        </w:rPr>
        <w:t>Telefono……………………………………………</w:t>
      </w:r>
      <w:r w:rsidR="00F96E5E">
        <w:rPr>
          <w:rFonts w:ascii="Arial" w:hAnsi="Arial" w:cs="Arial"/>
          <w:sz w:val="20"/>
        </w:rPr>
        <w:t xml:space="preserve"> </w:t>
      </w:r>
      <w:r w:rsidRPr="00F96E5E">
        <w:rPr>
          <w:rFonts w:ascii="Arial" w:hAnsi="Arial" w:cs="Arial"/>
          <w:sz w:val="20"/>
        </w:rPr>
        <w:t>Fax………………………………………………………</w:t>
      </w:r>
    </w:p>
    <w:p w:rsidR="007E28DF" w:rsidRPr="00F96E5E" w:rsidRDefault="00552C9C" w:rsidP="008555E2">
      <w:pPr>
        <w:tabs>
          <w:tab w:val="left" w:leader="dot" w:pos="8729"/>
        </w:tabs>
        <w:spacing w:before="116"/>
        <w:ind w:left="275"/>
        <w:jc w:val="both"/>
        <w:rPr>
          <w:rFonts w:ascii="Arial" w:hAnsi="Arial" w:cs="Arial"/>
          <w:sz w:val="20"/>
        </w:rPr>
      </w:pPr>
      <w:r w:rsidRPr="00F96E5E">
        <w:rPr>
          <w:rFonts w:ascii="Arial" w:hAnsi="Arial" w:cs="Arial"/>
          <w:sz w:val="20"/>
        </w:rPr>
        <w:t>Posta</w:t>
      </w:r>
      <w:r w:rsidRPr="00F96E5E">
        <w:rPr>
          <w:rFonts w:ascii="Arial" w:hAnsi="Arial" w:cs="Arial"/>
          <w:spacing w:val="-4"/>
          <w:sz w:val="20"/>
        </w:rPr>
        <w:t xml:space="preserve"> </w:t>
      </w:r>
      <w:r w:rsidRPr="00F96E5E">
        <w:rPr>
          <w:rFonts w:ascii="Arial" w:hAnsi="Arial" w:cs="Arial"/>
          <w:sz w:val="20"/>
        </w:rPr>
        <w:t>Elettronica</w:t>
      </w:r>
      <w:r w:rsidRPr="00F96E5E">
        <w:rPr>
          <w:rFonts w:ascii="Arial" w:hAnsi="Arial" w:cs="Arial"/>
          <w:spacing w:val="-1"/>
          <w:sz w:val="20"/>
        </w:rPr>
        <w:t xml:space="preserve"> </w:t>
      </w:r>
      <w:r w:rsidRPr="00F96E5E">
        <w:rPr>
          <w:rFonts w:ascii="Arial" w:hAnsi="Arial" w:cs="Arial"/>
          <w:sz w:val="20"/>
        </w:rPr>
        <w:t>Certificata</w:t>
      </w:r>
      <w:r w:rsidR="00F96E5E">
        <w:rPr>
          <w:rFonts w:ascii="Arial" w:hAnsi="Arial" w:cs="Arial"/>
          <w:sz w:val="20"/>
        </w:rPr>
        <w:t xml:space="preserve"> </w:t>
      </w:r>
      <w:r w:rsidRPr="00F96E5E">
        <w:rPr>
          <w:rFonts w:ascii="Arial" w:hAnsi="Arial" w:cs="Arial"/>
          <w:sz w:val="20"/>
        </w:rPr>
        <w:tab/>
        <w:t>,</w:t>
      </w:r>
    </w:p>
    <w:p w:rsidR="007E28DF" w:rsidRPr="00F96E5E" w:rsidRDefault="007E28DF">
      <w:pPr>
        <w:pStyle w:val="Corpotesto"/>
        <w:rPr>
          <w:rFonts w:ascii="Arial" w:hAnsi="Arial" w:cs="Arial"/>
        </w:rPr>
      </w:pPr>
    </w:p>
    <w:p w:rsidR="007E28DF" w:rsidRDefault="00552C9C">
      <w:pPr>
        <w:pStyle w:val="Titolo1"/>
        <w:spacing w:before="185" w:line="322" w:lineRule="exact"/>
        <w:ind w:right="465"/>
        <w:rPr>
          <w:spacing w:val="-4"/>
          <w:u w:val="none"/>
        </w:rPr>
      </w:pPr>
      <w:bookmarkStart w:id="1" w:name="FA_ISTANZA"/>
      <w:bookmarkEnd w:id="1"/>
      <w:r w:rsidRPr="00F96E5E">
        <w:rPr>
          <w:spacing w:val="-4"/>
          <w:u w:val="none"/>
        </w:rPr>
        <w:t>FA</w:t>
      </w:r>
      <w:r w:rsidRPr="00F96E5E">
        <w:rPr>
          <w:spacing w:val="-14"/>
          <w:u w:val="none"/>
        </w:rPr>
        <w:t xml:space="preserve"> </w:t>
      </w:r>
      <w:r w:rsidRPr="00F96E5E">
        <w:rPr>
          <w:spacing w:val="-4"/>
          <w:u w:val="none"/>
        </w:rPr>
        <w:t>ISTANZA</w:t>
      </w:r>
    </w:p>
    <w:p w:rsidR="00540B99" w:rsidRPr="00F96E5E" w:rsidRDefault="00540B99" w:rsidP="00540B99">
      <w:pPr>
        <w:pStyle w:val="Titolo1"/>
        <w:spacing w:before="120"/>
        <w:ind w:left="272" w:right="465"/>
        <w:rPr>
          <w:u w:val="none"/>
        </w:rPr>
      </w:pPr>
    </w:p>
    <w:p w:rsidR="008555E2" w:rsidRPr="008555E2" w:rsidRDefault="00552C9C" w:rsidP="008555E2">
      <w:pPr>
        <w:pStyle w:val="Titolo2"/>
        <w:spacing w:before="93" w:line="252" w:lineRule="exact"/>
        <w:jc w:val="both"/>
        <w:rPr>
          <w:sz w:val="20"/>
          <w:szCs w:val="20"/>
        </w:rPr>
      </w:pPr>
      <w:r w:rsidRPr="008555E2">
        <w:rPr>
          <w:sz w:val="20"/>
          <w:szCs w:val="20"/>
        </w:rPr>
        <w:t>di ammissione alla procedura di gara per l’individuazione di un soggetto giuridico cui dare in</w:t>
      </w:r>
      <w:r w:rsidRPr="008555E2">
        <w:rPr>
          <w:spacing w:val="1"/>
          <w:sz w:val="20"/>
          <w:szCs w:val="20"/>
        </w:rPr>
        <w:t xml:space="preserve"> </w:t>
      </w:r>
      <w:r w:rsidRPr="008555E2">
        <w:rPr>
          <w:sz w:val="20"/>
          <w:szCs w:val="20"/>
        </w:rPr>
        <w:t>locazione</w:t>
      </w:r>
      <w:r w:rsidRPr="008555E2">
        <w:rPr>
          <w:spacing w:val="1"/>
          <w:sz w:val="20"/>
          <w:szCs w:val="20"/>
        </w:rPr>
        <w:t xml:space="preserve"> </w:t>
      </w:r>
      <w:r w:rsidRPr="008555E2">
        <w:rPr>
          <w:sz w:val="20"/>
          <w:szCs w:val="20"/>
        </w:rPr>
        <w:t>l'immobile</w:t>
      </w:r>
      <w:r w:rsidRPr="008555E2">
        <w:rPr>
          <w:spacing w:val="-4"/>
          <w:sz w:val="20"/>
          <w:szCs w:val="20"/>
        </w:rPr>
        <w:t xml:space="preserve"> </w:t>
      </w:r>
      <w:r w:rsidR="008555E2" w:rsidRPr="008555E2">
        <w:rPr>
          <w:sz w:val="20"/>
          <w:szCs w:val="20"/>
        </w:rPr>
        <w:t xml:space="preserve">dei locali del ristorante-pizzeria e dell’area di pertinenza denominata </w:t>
      </w:r>
      <w:r w:rsidR="008555E2" w:rsidRPr="008555E2">
        <w:rPr>
          <w:i/>
          <w:sz w:val="20"/>
          <w:szCs w:val="20"/>
        </w:rPr>
        <w:t>“Parco comunale”</w:t>
      </w:r>
      <w:r w:rsidR="008555E2" w:rsidRPr="008555E2">
        <w:rPr>
          <w:sz w:val="20"/>
          <w:szCs w:val="20"/>
        </w:rPr>
        <w:t>. sito in Tadasuni, nel Corso Impero snc, ed identificato al Catasto Terreni Foglio 3, mappali 124, 125, 126, 228, 230 e al Catasto Fabbricati Foglio 3, mappale 223. Categoria C/1.</w:t>
      </w:r>
    </w:p>
    <w:p w:rsidR="007E28DF" w:rsidRPr="008555E2" w:rsidRDefault="007E28DF" w:rsidP="00540B99">
      <w:pPr>
        <w:rPr>
          <w:rFonts w:ascii="Arial" w:hAnsi="Arial" w:cs="Arial"/>
          <w:sz w:val="20"/>
          <w:szCs w:val="20"/>
        </w:rPr>
      </w:pPr>
    </w:p>
    <w:p w:rsidR="007E28DF" w:rsidRPr="008555E2" w:rsidRDefault="00552C9C">
      <w:pPr>
        <w:pStyle w:val="Corpotesto"/>
        <w:spacing w:before="93"/>
        <w:ind w:left="275"/>
        <w:rPr>
          <w:rFonts w:ascii="Arial" w:hAnsi="Arial" w:cs="Arial"/>
          <w:sz w:val="20"/>
          <w:szCs w:val="20"/>
        </w:rPr>
      </w:pPr>
      <w:r w:rsidRPr="008555E2">
        <w:rPr>
          <w:rFonts w:ascii="Arial" w:hAnsi="Arial" w:cs="Arial"/>
          <w:sz w:val="20"/>
          <w:szCs w:val="20"/>
        </w:rPr>
        <w:t>ai</w:t>
      </w:r>
      <w:r w:rsidRPr="008555E2">
        <w:rPr>
          <w:rFonts w:ascii="Arial" w:hAnsi="Arial" w:cs="Arial"/>
          <w:spacing w:val="-4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sensi</w:t>
      </w:r>
      <w:r w:rsidRPr="008555E2">
        <w:rPr>
          <w:rFonts w:ascii="Arial" w:hAnsi="Arial" w:cs="Arial"/>
          <w:spacing w:val="-3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e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per</w:t>
      </w:r>
      <w:r w:rsidRPr="008555E2">
        <w:rPr>
          <w:rFonts w:ascii="Arial" w:hAnsi="Arial" w:cs="Arial"/>
          <w:spacing w:val="-3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gli</w:t>
      </w:r>
      <w:r w:rsidRPr="008555E2">
        <w:rPr>
          <w:rFonts w:ascii="Arial" w:hAnsi="Arial" w:cs="Arial"/>
          <w:spacing w:val="-3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effetti</w:t>
      </w:r>
      <w:r w:rsidRPr="008555E2">
        <w:rPr>
          <w:rFonts w:ascii="Arial" w:hAnsi="Arial" w:cs="Arial"/>
          <w:spacing w:val="-4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degli</w:t>
      </w:r>
      <w:r w:rsidRPr="008555E2">
        <w:rPr>
          <w:rFonts w:ascii="Arial" w:hAnsi="Arial" w:cs="Arial"/>
          <w:spacing w:val="-3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artt.</w:t>
      </w:r>
      <w:r w:rsidRPr="008555E2">
        <w:rPr>
          <w:rFonts w:ascii="Arial" w:hAnsi="Arial" w:cs="Arial"/>
          <w:spacing w:val="-3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46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e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47</w:t>
      </w:r>
      <w:r w:rsidRPr="008555E2">
        <w:rPr>
          <w:rFonts w:ascii="Arial" w:hAnsi="Arial" w:cs="Arial"/>
          <w:spacing w:val="-3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del</w:t>
      </w:r>
      <w:r w:rsidRPr="008555E2">
        <w:rPr>
          <w:rFonts w:ascii="Arial" w:hAnsi="Arial" w:cs="Arial"/>
          <w:spacing w:val="-3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DPR</w:t>
      </w:r>
      <w:r w:rsidRPr="008555E2">
        <w:rPr>
          <w:rFonts w:ascii="Arial" w:hAnsi="Arial" w:cs="Arial"/>
          <w:spacing w:val="-3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445/2000</w:t>
      </w:r>
    </w:p>
    <w:p w:rsidR="007E28DF" w:rsidRPr="008555E2" w:rsidRDefault="007E28DF">
      <w:pPr>
        <w:pStyle w:val="Corpotesto"/>
        <w:rPr>
          <w:rFonts w:ascii="Arial" w:hAnsi="Arial" w:cs="Arial"/>
          <w:sz w:val="20"/>
          <w:szCs w:val="20"/>
        </w:rPr>
      </w:pPr>
    </w:p>
    <w:p w:rsidR="007E28DF" w:rsidRPr="00F96E5E" w:rsidRDefault="00552C9C">
      <w:pPr>
        <w:pStyle w:val="Titolo1"/>
        <w:ind w:right="397"/>
        <w:rPr>
          <w:u w:val="none"/>
        </w:rPr>
      </w:pPr>
      <w:bookmarkStart w:id="2" w:name="DICHIARA"/>
      <w:bookmarkEnd w:id="2"/>
      <w:r w:rsidRPr="00F96E5E">
        <w:rPr>
          <w:u w:val="none"/>
        </w:rPr>
        <w:t>DICHIARA</w:t>
      </w:r>
    </w:p>
    <w:p w:rsidR="007E28DF" w:rsidRPr="008555E2" w:rsidRDefault="00552C9C">
      <w:pPr>
        <w:spacing w:before="252"/>
        <w:ind w:left="275"/>
        <w:rPr>
          <w:rFonts w:ascii="Arial" w:hAnsi="Arial" w:cs="Arial"/>
          <w:i/>
          <w:sz w:val="20"/>
          <w:szCs w:val="20"/>
        </w:rPr>
      </w:pPr>
      <w:r w:rsidRPr="008555E2">
        <w:rPr>
          <w:rFonts w:ascii="Arial" w:hAnsi="Arial" w:cs="Arial"/>
          <w:sz w:val="20"/>
          <w:szCs w:val="20"/>
        </w:rPr>
        <w:lastRenderedPageBreak/>
        <w:t>–</w:t>
      </w:r>
      <w:r w:rsidRPr="008555E2">
        <w:rPr>
          <w:rFonts w:ascii="Arial" w:hAnsi="Arial" w:cs="Arial"/>
          <w:spacing w:val="146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(in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caso</w:t>
      </w:r>
      <w:r w:rsidRPr="008555E2">
        <w:rPr>
          <w:rFonts w:ascii="Arial" w:hAnsi="Arial" w:cs="Arial"/>
          <w:spacing w:val="-3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di</w:t>
      </w:r>
      <w:r w:rsidRPr="008555E2">
        <w:rPr>
          <w:rFonts w:ascii="Arial" w:hAnsi="Arial" w:cs="Arial"/>
          <w:spacing w:val="-4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raggruppamento</w:t>
      </w:r>
      <w:r w:rsidRPr="008555E2">
        <w:rPr>
          <w:rFonts w:ascii="Arial" w:hAnsi="Arial" w:cs="Arial"/>
          <w:spacing w:val="-3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temporaneo/consorzio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ordinario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i/>
          <w:sz w:val="20"/>
          <w:szCs w:val="20"/>
        </w:rPr>
        <w:t>(barrare</w:t>
      </w:r>
      <w:r w:rsidRPr="008555E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8555E2">
        <w:rPr>
          <w:rFonts w:ascii="Arial" w:hAnsi="Arial" w:cs="Arial"/>
          <w:i/>
          <w:sz w:val="20"/>
          <w:szCs w:val="20"/>
        </w:rPr>
        <w:t>le</w:t>
      </w:r>
      <w:r w:rsidRPr="008555E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8555E2">
        <w:rPr>
          <w:rFonts w:ascii="Arial" w:hAnsi="Arial" w:cs="Arial"/>
          <w:i/>
          <w:sz w:val="20"/>
          <w:szCs w:val="20"/>
        </w:rPr>
        <w:t>ipotesi</w:t>
      </w:r>
      <w:r w:rsidRPr="008555E2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8555E2">
        <w:rPr>
          <w:rFonts w:ascii="Arial" w:hAnsi="Arial" w:cs="Arial"/>
          <w:i/>
          <w:sz w:val="20"/>
          <w:szCs w:val="20"/>
        </w:rPr>
        <w:t>che</w:t>
      </w:r>
      <w:r w:rsidRPr="008555E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8555E2">
        <w:rPr>
          <w:rFonts w:ascii="Arial" w:hAnsi="Arial" w:cs="Arial"/>
          <w:i/>
          <w:sz w:val="20"/>
          <w:szCs w:val="20"/>
        </w:rPr>
        <w:t>non</w:t>
      </w:r>
      <w:r w:rsidRPr="008555E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8555E2">
        <w:rPr>
          <w:rFonts w:ascii="Arial" w:hAnsi="Arial" w:cs="Arial"/>
          <w:i/>
          <w:sz w:val="20"/>
          <w:szCs w:val="20"/>
        </w:rPr>
        <w:t>ricorrono):</w:t>
      </w:r>
    </w:p>
    <w:p w:rsidR="007E28DF" w:rsidRPr="008555E2" w:rsidRDefault="00552C9C">
      <w:pPr>
        <w:pStyle w:val="Corpotesto"/>
        <w:spacing w:before="120"/>
        <w:ind w:left="275"/>
        <w:rPr>
          <w:rFonts w:ascii="Arial" w:hAnsi="Arial" w:cs="Arial"/>
          <w:sz w:val="20"/>
          <w:szCs w:val="20"/>
        </w:rPr>
      </w:pPr>
      <w:r w:rsidRPr="008555E2">
        <w:rPr>
          <w:rFonts w:ascii="Arial" w:hAnsi="Arial" w:cs="Arial"/>
          <w:sz w:val="20"/>
          <w:szCs w:val="20"/>
        </w:rPr>
        <w:t>che</w:t>
      </w:r>
      <w:r w:rsidRPr="008555E2">
        <w:rPr>
          <w:rFonts w:ascii="Arial" w:hAnsi="Arial" w:cs="Arial"/>
          <w:spacing w:val="-5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il</w:t>
      </w:r>
      <w:r w:rsidRPr="008555E2">
        <w:rPr>
          <w:rFonts w:ascii="Arial" w:hAnsi="Arial" w:cs="Arial"/>
          <w:spacing w:val="-5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raggruppamento</w:t>
      </w:r>
      <w:r w:rsidRPr="008555E2">
        <w:rPr>
          <w:rFonts w:ascii="Arial" w:hAnsi="Arial" w:cs="Arial"/>
          <w:spacing w:val="-7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temporaneo/consorzio</w:t>
      </w:r>
      <w:r w:rsidRPr="008555E2">
        <w:rPr>
          <w:rFonts w:ascii="Arial" w:hAnsi="Arial" w:cs="Arial"/>
          <w:spacing w:val="-4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ordinario</w:t>
      </w:r>
      <w:r w:rsidRPr="008555E2">
        <w:rPr>
          <w:rFonts w:ascii="Arial" w:hAnsi="Arial" w:cs="Arial"/>
          <w:spacing w:val="-5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è</w:t>
      </w:r>
      <w:r w:rsidRPr="008555E2">
        <w:rPr>
          <w:rFonts w:ascii="Arial" w:hAnsi="Arial" w:cs="Arial"/>
          <w:spacing w:val="-4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costituito/da</w:t>
      </w:r>
      <w:r w:rsidRPr="008555E2">
        <w:rPr>
          <w:rFonts w:ascii="Arial" w:hAnsi="Arial" w:cs="Arial"/>
          <w:spacing w:val="-5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costituirsi</w:t>
      </w:r>
      <w:r w:rsidRPr="008555E2">
        <w:rPr>
          <w:rFonts w:ascii="Arial" w:hAnsi="Arial" w:cs="Arial"/>
          <w:spacing w:val="-5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tra:</w:t>
      </w:r>
    </w:p>
    <w:p w:rsidR="007E28DF" w:rsidRPr="008555E2" w:rsidRDefault="007E28DF">
      <w:pPr>
        <w:pStyle w:val="Corpotesto"/>
        <w:spacing w:before="10"/>
        <w:rPr>
          <w:rFonts w:ascii="Arial" w:hAnsi="Arial" w:cs="Arial"/>
          <w:sz w:val="20"/>
          <w:szCs w:val="20"/>
        </w:rPr>
      </w:pPr>
    </w:p>
    <w:p w:rsidR="007E28DF" w:rsidRPr="008555E2" w:rsidRDefault="00552C9C">
      <w:pPr>
        <w:pStyle w:val="Corpotesto"/>
        <w:tabs>
          <w:tab w:val="left" w:pos="8526"/>
        </w:tabs>
        <w:spacing w:before="93"/>
        <w:ind w:left="275"/>
        <w:rPr>
          <w:rFonts w:ascii="Arial" w:hAnsi="Arial" w:cs="Arial"/>
          <w:sz w:val="20"/>
          <w:szCs w:val="20"/>
        </w:rPr>
      </w:pPr>
      <w:r w:rsidRPr="008555E2">
        <w:rPr>
          <w:rFonts w:ascii="Arial" w:hAnsi="Arial" w:cs="Arial"/>
          <w:sz w:val="20"/>
          <w:szCs w:val="20"/>
          <w:u w:val="single"/>
        </w:rPr>
        <w:t xml:space="preserve"> </w:t>
      </w:r>
      <w:r w:rsidRPr="008555E2">
        <w:rPr>
          <w:rFonts w:ascii="Arial" w:hAnsi="Arial" w:cs="Arial"/>
          <w:sz w:val="20"/>
          <w:szCs w:val="20"/>
          <w:u w:val="single"/>
        </w:rPr>
        <w:tab/>
      </w:r>
      <w:r w:rsidRPr="008555E2">
        <w:rPr>
          <w:rFonts w:ascii="Arial" w:hAnsi="Arial" w:cs="Arial"/>
          <w:sz w:val="20"/>
          <w:szCs w:val="20"/>
        </w:rPr>
        <w:t>(capogruppo)</w:t>
      </w:r>
    </w:p>
    <w:p w:rsidR="007E28DF" w:rsidRPr="008555E2" w:rsidRDefault="007E28DF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:rsidR="007E28DF" w:rsidRPr="008555E2" w:rsidRDefault="00552C9C">
      <w:pPr>
        <w:pStyle w:val="Corpotesto"/>
        <w:tabs>
          <w:tab w:val="left" w:pos="8526"/>
        </w:tabs>
        <w:spacing w:before="93"/>
        <w:ind w:left="275"/>
        <w:rPr>
          <w:rFonts w:ascii="Arial" w:hAnsi="Arial" w:cs="Arial"/>
          <w:sz w:val="20"/>
          <w:szCs w:val="20"/>
        </w:rPr>
      </w:pPr>
      <w:r w:rsidRPr="008555E2">
        <w:rPr>
          <w:rFonts w:ascii="Arial" w:hAnsi="Arial" w:cs="Arial"/>
          <w:sz w:val="20"/>
          <w:szCs w:val="20"/>
          <w:u w:val="single"/>
        </w:rPr>
        <w:t xml:space="preserve"> </w:t>
      </w:r>
      <w:r w:rsidRPr="008555E2">
        <w:rPr>
          <w:rFonts w:ascii="Arial" w:hAnsi="Arial" w:cs="Arial"/>
          <w:sz w:val="20"/>
          <w:szCs w:val="20"/>
          <w:u w:val="single"/>
        </w:rPr>
        <w:tab/>
      </w:r>
      <w:r w:rsidRPr="008555E2">
        <w:rPr>
          <w:rFonts w:ascii="Arial" w:hAnsi="Arial" w:cs="Arial"/>
          <w:sz w:val="20"/>
          <w:szCs w:val="20"/>
        </w:rPr>
        <w:t>(mandante)</w:t>
      </w:r>
    </w:p>
    <w:p w:rsidR="007E28DF" w:rsidRPr="008555E2" w:rsidRDefault="007E28DF">
      <w:pPr>
        <w:pStyle w:val="Corpotesto"/>
        <w:spacing w:before="10"/>
        <w:rPr>
          <w:rFonts w:ascii="Arial" w:hAnsi="Arial" w:cs="Arial"/>
          <w:sz w:val="20"/>
          <w:szCs w:val="20"/>
        </w:rPr>
      </w:pPr>
    </w:p>
    <w:p w:rsidR="007E28DF" w:rsidRPr="008555E2" w:rsidRDefault="00552C9C">
      <w:pPr>
        <w:pStyle w:val="Corpotesto"/>
        <w:tabs>
          <w:tab w:val="left" w:pos="8526"/>
        </w:tabs>
        <w:spacing w:before="93"/>
        <w:ind w:left="275"/>
        <w:rPr>
          <w:rFonts w:ascii="Arial" w:hAnsi="Arial" w:cs="Arial"/>
          <w:sz w:val="20"/>
          <w:szCs w:val="20"/>
        </w:rPr>
      </w:pPr>
      <w:r w:rsidRPr="008555E2">
        <w:rPr>
          <w:rFonts w:ascii="Arial" w:hAnsi="Arial" w:cs="Arial"/>
          <w:sz w:val="20"/>
          <w:szCs w:val="20"/>
          <w:u w:val="single"/>
        </w:rPr>
        <w:t xml:space="preserve"> </w:t>
      </w:r>
      <w:r w:rsidRPr="008555E2">
        <w:rPr>
          <w:rFonts w:ascii="Arial" w:hAnsi="Arial" w:cs="Arial"/>
          <w:sz w:val="20"/>
          <w:szCs w:val="20"/>
          <w:u w:val="single"/>
        </w:rPr>
        <w:tab/>
      </w:r>
      <w:r w:rsidRPr="008555E2">
        <w:rPr>
          <w:rFonts w:ascii="Arial" w:hAnsi="Arial" w:cs="Arial"/>
          <w:sz w:val="20"/>
          <w:szCs w:val="20"/>
        </w:rPr>
        <w:t>(mandante)</w:t>
      </w:r>
    </w:p>
    <w:p w:rsidR="007E28DF" w:rsidRPr="008555E2" w:rsidRDefault="007E28DF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p w:rsidR="007E28DF" w:rsidRPr="008555E2" w:rsidRDefault="00552C9C">
      <w:pPr>
        <w:pStyle w:val="Paragrafoelenco"/>
        <w:numPr>
          <w:ilvl w:val="0"/>
          <w:numId w:val="5"/>
        </w:numPr>
        <w:tabs>
          <w:tab w:val="left" w:pos="702"/>
        </w:tabs>
        <w:ind w:left="701" w:right="413"/>
        <w:jc w:val="left"/>
        <w:rPr>
          <w:rFonts w:ascii="Arial" w:hAnsi="Arial" w:cs="Arial"/>
          <w:i/>
          <w:sz w:val="20"/>
          <w:szCs w:val="20"/>
        </w:rPr>
      </w:pPr>
      <w:r w:rsidRPr="008555E2">
        <w:rPr>
          <w:rFonts w:ascii="Arial" w:hAnsi="Arial" w:cs="Arial"/>
          <w:sz w:val="20"/>
          <w:szCs w:val="20"/>
        </w:rPr>
        <w:t>(in</w:t>
      </w:r>
      <w:r w:rsidRPr="008555E2">
        <w:rPr>
          <w:rFonts w:ascii="Arial" w:hAnsi="Arial" w:cs="Arial"/>
          <w:spacing w:val="1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caso</w:t>
      </w:r>
      <w:r w:rsidRPr="008555E2">
        <w:rPr>
          <w:rFonts w:ascii="Arial" w:hAnsi="Arial" w:cs="Arial"/>
          <w:spacing w:val="1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di</w:t>
      </w:r>
      <w:r w:rsidRPr="008555E2">
        <w:rPr>
          <w:rFonts w:ascii="Arial" w:hAnsi="Arial" w:cs="Arial"/>
          <w:spacing w:val="1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consorzio</w:t>
      </w:r>
      <w:r w:rsidRPr="008555E2">
        <w:rPr>
          <w:rFonts w:ascii="Arial" w:hAnsi="Arial" w:cs="Arial"/>
          <w:spacing w:val="1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stabile/consorzio</w:t>
      </w:r>
      <w:r w:rsidRPr="008555E2">
        <w:rPr>
          <w:rFonts w:ascii="Arial" w:hAnsi="Arial" w:cs="Arial"/>
          <w:spacing w:val="1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tra</w:t>
      </w:r>
      <w:r w:rsidRPr="008555E2">
        <w:rPr>
          <w:rFonts w:ascii="Arial" w:hAnsi="Arial" w:cs="Arial"/>
          <w:spacing w:val="1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imprese</w:t>
      </w:r>
      <w:r w:rsidRPr="008555E2">
        <w:rPr>
          <w:rFonts w:ascii="Arial" w:hAnsi="Arial" w:cs="Arial"/>
          <w:spacing w:val="1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artigiane/consorzio</w:t>
      </w:r>
      <w:r w:rsidRPr="008555E2">
        <w:rPr>
          <w:rFonts w:ascii="Arial" w:hAnsi="Arial" w:cs="Arial"/>
          <w:spacing w:val="13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tra</w:t>
      </w:r>
      <w:r w:rsidRPr="008555E2">
        <w:rPr>
          <w:rFonts w:ascii="Arial" w:hAnsi="Arial" w:cs="Arial"/>
          <w:spacing w:val="1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società</w:t>
      </w:r>
      <w:r w:rsidRPr="008555E2">
        <w:rPr>
          <w:rFonts w:ascii="Arial" w:hAnsi="Arial" w:cs="Arial"/>
          <w:spacing w:val="1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cooperative</w:t>
      </w:r>
      <w:r w:rsidRPr="008555E2">
        <w:rPr>
          <w:rFonts w:ascii="Arial" w:hAnsi="Arial" w:cs="Arial"/>
          <w:spacing w:val="-58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di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produzione e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lavoro)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i/>
          <w:sz w:val="20"/>
          <w:szCs w:val="20"/>
        </w:rPr>
        <w:t>(barrare</w:t>
      </w:r>
      <w:r w:rsidRPr="008555E2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i/>
          <w:sz w:val="20"/>
          <w:szCs w:val="20"/>
        </w:rPr>
        <w:t>le ipotesi</w:t>
      </w:r>
      <w:r w:rsidRPr="008555E2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i/>
          <w:sz w:val="20"/>
          <w:szCs w:val="20"/>
        </w:rPr>
        <w:t>che non ricorrono):</w:t>
      </w:r>
    </w:p>
    <w:p w:rsidR="007E28DF" w:rsidRPr="008555E2" w:rsidRDefault="00552C9C">
      <w:pPr>
        <w:spacing w:before="121"/>
        <w:ind w:left="275" w:right="405"/>
        <w:rPr>
          <w:rFonts w:ascii="Arial" w:hAnsi="Arial" w:cs="Arial"/>
          <w:i/>
          <w:sz w:val="20"/>
          <w:szCs w:val="20"/>
        </w:rPr>
      </w:pPr>
      <w:r w:rsidRPr="008555E2">
        <w:rPr>
          <w:rFonts w:ascii="Arial" w:hAnsi="Arial" w:cs="Arial"/>
          <w:sz w:val="20"/>
          <w:szCs w:val="20"/>
        </w:rPr>
        <w:t>che</w:t>
      </w:r>
      <w:r w:rsidRPr="008555E2">
        <w:rPr>
          <w:rFonts w:ascii="Arial" w:hAnsi="Arial" w:cs="Arial"/>
          <w:spacing w:val="33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il</w:t>
      </w:r>
      <w:r w:rsidRPr="008555E2">
        <w:rPr>
          <w:rFonts w:ascii="Arial" w:hAnsi="Arial" w:cs="Arial"/>
          <w:spacing w:val="34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consorzio</w:t>
      </w:r>
      <w:r w:rsidRPr="008555E2">
        <w:rPr>
          <w:rFonts w:ascii="Arial" w:hAnsi="Arial" w:cs="Arial"/>
          <w:spacing w:val="3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concorre</w:t>
      </w:r>
      <w:r w:rsidRPr="008555E2">
        <w:rPr>
          <w:rFonts w:ascii="Arial" w:hAnsi="Arial" w:cs="Arial"/>
          <w:spacing w:val="34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per</w:t>
      </w:r>
      <w:r w:rsidRPr="008555E2">
        <w:rPr>
          <w:rFonts w:ascii="Arial" w:hAnsi="Arial" w:cs="Arial"/>
          <w:spacing w:val="34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le</w:t>
      </w:r>
      <w:r w:rsidRPr="008555E2">
        <w:rPr>
          <w:rFonts w:ascii="Arial" w:hAnsi="Arial" w:cs="Arial"/>
          <w:spacing w:val="3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seguenti</w:t>
      </w:r>
      <w:r w:rsidRPr="008555E2">
        <w:rPr>
          <w:rFonts w:ascii="Arial" w:hAnsi="Arial" w:cs="Arial"/>
          <w:spacing w:val="3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consorziate</w:t>
      </w:r>
      <w:r w:rsidRPr="008555E2">
        <w:rPr>
          <w:rFonts w:ascii="Arial" w:hAnsi="Arial" w:cs="Arial"/>
          <w:spacing w:val="39"/>
          <w:sz w:val="20"/>
          <w:szCs w:val="20"/>
        </w:rPr>
        <w:t xml:space="preserve"> </w:t>
      </w:r>
      <w:r w:rsidRPr="008555E2">
        <w:rPr>
          <w:rFonts w:ascii="Arial" w:hAnsi="Arial" w:cs="Arial"/>
          <w:i/>
          <w:sz w:val="20"/>
          <w:szCs w:val="20"/>
        </w:rPr>
        <w:t>(indicare</w:t>
      </w:r>
      <w:r w:rsidRPr="008555E2">
        <w:rPr>
          <w:rFonts w:ascii="Arial" w:hAnsi="Arial" w:cs="Arial"/>
          <w:i/>
          <w:spacing w:val="32"/>
          <w:sz w:val="20"/>
          <w:szCs w:val="20"/>
        </w:rPr>
        <w:t xml:space="preserve"> </w:t>
      </w:r>
      <w:r w:rsidRPr="008555E2">
        <w:rPr>
          <w:rFonts w:ascii="Arial" w:hAnsi="Arial" w:cs="Arial"/>
          <w:i/>
          <w:sz w:val="20"/>
          <w:szCs w:val="20"/>
        </w:rPr>
        <w:t>denominazione,</w:t>
      </w:r>
      <w:r w:rsidRPr="008555E2">
        <w:rPr>
          <w:rFonts w:ascii="Arial" w:hAnsi="Arial" w:cs="Arial"/>
          <w:i/>
          <w:spacing w:val="34"/>
          <w:sz w:val="20"/>
          <w:szCs w:val="20"/>
        </w:rPr>
        <w:t xml:space="preserve"> </w:t>
      </w:r>
      <w:r w:rsidRPr="008555E2">
        <w:rPr>
          <w:rFonts w:ascii="Arial" w:hAnsi="Arial" w:cs="Arial"/>
          <w:i/>
          <w:sz w:val="20"/>
          <w:szCs w:val="20"/>
        </w:rPr>
        <w:t>forma</w:t>
      </w:r>
      <w:r w:rsidRPr="008555E2">
        <w:rPr>
          <w:rFonts w:ascii="Arial" w:hAnsi="Arial" w:cs="Arial"/>
          <w:i/>
          <w:spacing w:val="31"/>
          <w:sz w:val="20"/>
          <w:szCs w:val="20"/>
        </w:rPr>
        <w:t xml:space="preserve"> </w:t>
      </w:r>
      <w:r w:rsidRPr="008555E2">
        <w:rPr>
          <w:rFonts w:ascii="Arial" w:hAnsi="Arial" w:cs="Arial"/>
          <w:i/>
          <w:sz w:val="20"/>
          <w:szCs w:val="20"/>
        </w:rPr>
        <w:t>giuridica,</w:t>
      </w:r>
      <w:r w:rsidRPr="008555E2">
        <w:rPr>
          <w:rFonts w:ascii="Arial" w:hAnsi="Arial" w:cs="Arial"/>
          <w:i/>
          <w:spacing w:val="-58"/>
          <w:sz w:val="20"/>
          <w:szCs w:val="20"/>
        </w:rPr>
        <w:t xml:space="preserve"> </w:t>
      </w:r>
      <w:r w:rsidRPr="008555E2">
        <w:rPr>
          <w:rFonts w:ascii="Arial" w:hAnsi="Arial" w:cs="Arial"/>
          <w:i/>
          <w:sz w:val="20"/>
          <w:szCs w:val="20"/>
        </w:rPr>
        <w:t>sede</w:t>
      </w:r>
      <w:r w:rsidRPr="008555E2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i/>
          <w:sz w:val="20"/>
          <w:szCs w:val="20"/>
        </w:rPr>
        <w:t>legale e codice</w:t>
      </w:r>
      <w:r w:rsidRPr="008555E2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i/>
          <w:sz w:val="20"/>
          <w:szCs w:val="20"/>
        </w:rPr>
        <w:t>fiscale di</w:t>
      </w:r>
      <w:r w:rsidRPr="008555E2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i/>
          <w:sz w:val="20"/>
          <w:szCs w:val="20"/>
        </w:rPr>
        <w:t>ciascun consorziato):</w:t>
      </w:r>
    </w:p>
    <w:p w:rsidR="007E28DF" w:rsidRPr="008555E2" w:rsidRDefault="00F46EF6">
      <w:pPr>
        <w:pStyle w:val="Corpotesto"/>
        <w:spacing w:before="1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shape id="_x0000_s1037" style="position:absolute;margin-left:56.8pt;margin-top:11.45pt;width:477.35pt;height:.1pt;z-index:-15728128;mso-wrap-distance-left:0;mso-wrap-distance-right:0;mso-position-horizontal-relative:page" coordorigin="1136,229" coordsize="9547,0" path="m1136,229r9547,e" filled="f" strokeweight=".14358mm">
            <v:path arrowok="t"/>
            <w10:wrap type="topAndBottom" anchorx="page"/>
          </v:shape>
        </w:pict>
      </w:r>
    </w:p>
    <w:p w:rsidR="007E28DF" w:rsidRPr="008555E2" w:rsidRDefault="007E28DF">
      <w:pPr>
        <w:pStyle w:val="Corpotesto"/>
        <w:rPr>
          <w:rFonts w:ascii="Arial" w:hAnsi="Arial" w:cs="Arial"/>
          <w:i/>
          <w:sz w:val="20"/>
          <w:szCs w:val="20"/>
        </w:rPr>
      </w:pPr>
    </w:p>
    <w:p w:rsidR="007E28DF" w:rsidRPr="008555E2" w:rsidRDefault="00F46EF6">
      <w:pPr>
        <w:pStyle w:val="Corpotesto"/>
        <w:spacing w:before="2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shape id="_x0000_s1036" style="position:absolute;margin-left:56.8pt;margin-top:12.1pt;width:477.35pt;height:.1pt;z-index:-15727616;mso-wrap-distance-left:0;mso-wrap-distance-right:0;mso-position-horizontal-relative:page" coordorigin="1136,242" coordsize="9547,0" path="m1136,242r9547,e" filled="f" strokeweight=".14358mm">
            <v:path arrowok="t"/>
            <w10:wrap type="topAndBottom" anchorx="page"/>
          </v:shape>
        </w:pict>
      </w:r>
    </w:p>
    <w:p w:rsidR="007E28DF" w:rsidRPr="008555E2" w:rsidRDefault="007E28DF">
      <w:pPr>
        <w:pStyle w:val="Corpotesto"/>
        <w:rPr>
          <w:rFonts w:ascii="Arial" w:hAnsi="Arial" w:cs="Arial"/>
          <w:i/>
          <w:sz w:val="20"/>
          <w:szCs w:val="20"/>
        </w:rPr>
      </w:pPr>
    </w:p>
    <w:p w:rsidR="007E28DF" w:rsidRPr="008555E2" w:rsidRDefault="00F46EF6">
      <w:pPr>
        <w:pStyle w:val="Corpotesto"/>
        <w:spacing w:before="2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shape id="_x0000_s1035" style="position:absolute;margin-left:56.8pt;margin-top:12.1pt;width:477.35pt;height:.1pt;z-index:-15727104;mso-wrap-distance-left:0;mso-wrap-distance-right:0;mso-position-horizontal-relative:page" coordorigin="1136,242" coordsize="9547,0" path="m1136,242r9547,e" filled="f" strokeweight=".14358mm">
            <v:path arrowok="t"/>
            <w10:wrap type="topAndBottom" anchorx="page"/>
          </v:shape>
        </w:pict>
      </w:r>
    </w:p>
    <w:p w:rsidR="007E28DF" w:rsidRPr="008555E2" w:rsidRDefault="007E28DF">
      <w:pPr>
        <w:pStyle w:val="Corpotesto"/>
        <w:rPr>
          <w:rFonts w:ascii="Arial" w:hAnsi="Arial" w:cs="Arial"/>
          <w:i/>
          <w:sz w:val="20"/>
          <w:szCs w:val="20"/>
        </w:rPr>
      </w:pPr>
    </w:p>
    <w:p w:rsidR="00540B99" w:rsidRPr="008555E2" w:rsidRDefault="00540B99">
      <w:pPr>
        <w:pStyle w:val="Corpotesto"/>
        <w:rPr>
          <w:rFonts w:ascii="Arial" w:hAnsi="Arial" w:cs="Arial"/>
          <w:i/>
          <w:sz w:val="20"/>
          <w:szCs w:val="20"/>
        </w:rPr>
      </w:pPr>
    </w:p>
    <w:p w:rsidR="007E28DF" w:rsidRPr="008555E2" w:rsidRDefault="00552C9C" w:rsidP="007E5D92">
      <w:pPr>
        <w:pStyle w:val="Titolo1"/>
        <w:spacing w:before="185" w:line="322" w:lineRule="exact"/>
        <w:ind w:right="465"/>
        <w:rPr>
          <w:u w:val="none"/>
        </w:rPr>
      </w:pPr>
      <w:r w:rsidRPr="007E5D92">
        <w:rPr>
          <w:spacing w:val="-4"/>
          <w:u w:val="none"/>
        </w:rPr>
        <w:t>DICHIARA</w:t>
      </w:r>
      <w:r w:rsidRPr="008555E2">
        <w:rPr>
          <w:u w:val="none"/>
        </w:rPr>
        <w:t xml:space="preserve"> INOLTRE</w:t>
      </w:r>
    </w:p>
    <w:p w:rsidR="007E28DF" w:rsidRPr="008555E2" w:rsidRDefault="007E28DF">
      <w:pPr>
        <w:pStyle w:val="Corpotesto"/>
        <w:rPr>
          <w:rFonts w:ascii="Arial" w:hAnsi="Arial" w:cs="Arial"/>
          <w:b/>
          <w:sz w:val="20"/>
          <w:szCs w:val="20"/>
        </w:rPr>
      </w:pPr>
    </w:p>
    <w:p w:rsidR="007E28DF" w:rsidRPr="008555E2" w:rsidRDefault="00552C9C" w:rsidP="00337316">
      <w:pPr>
        <w:pStyle w:val="Paragrafoelenco"/>
        <w:numPr>
          <w:ilvl w:val="1"/>
          <w:numId w:val="5"/>
        </w:numPr>
        <w:tabs>
          <w:tab w:val="left" w:pos="3003"/>
          <w:tab w:val="left" w:pos="7370"/>
        </w:tabs>
        <w:spacing w:before="120"/>
        <w:ind w:left="998" w:right="0" w:hanging="714"/>
        <w:rPr>
          <w:rFonts w:ascii="Arial" w:hAnsi="Arial" w:cs="Arial"/>
          <w:sz w:val="20"/>
          <w:szCs w:val="20"/>
        </w:rPr>
      </w:pPr>
      <w:r w:rsidRPr="008555E2">
        <w:rPr>
          <w:rFonts w:ascii="Arial" w:hAnsi="Arial" w:cs="Arial"/>
          <w:sz w:val="20"/>
          <w:szCs w:val="20"/>
        </w:rPr>
        <w:t>che</w:t>
      </w:r>
      <w:r w:rsidRPr="008555E2">
        <w:rPr>
          <w:rFonts w:ascii="Arial" w:hAnsi="Arial" w:cs="Arial"/>
          <w:spacing w:val="46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il</w:t>
      </w:r>
      <w:r w:rsidRPr="008555E2">
        <w:rPr>
          <w:rFonts w:ascii="Arial" w:hAnsi="Arial" w:cs="Arial"/>
          <w:spacing w:val="106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soggetto</w:t>
      </w:r>
      <w:r w:rsidRPr="008555E2">
        <w:rPr>
          <w:rFonts w:ascii="Arial" w:hAnsi="Arial" w:cs="Arial"/>
          <w:spacing w:val="107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economico</w:t>
      </w:r>
      <w:r w:rsidRPr="008555E2">
        <w:rPr>
          <w:rFonts w:ascii="Arial" w:hAnsi="Arial" w:cs="Arial"/>
          <w:spacing w:val="107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è</w:t>
      </w:r>
      <w:r w:rsidRPr="008555E2">
        <w:rPr>
          <w:rFonts w:ascii="Arial" w:hAnsi="Arial" w:cs="Arial"/>
          <w:spacing w:val="105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iscritto</w:t>
      </w:r>
      <w:r w:rsidRPr="008555E2">
        <w:rPr>
          <w:rFonts w:ascii="Arial" w:hAnsi="Arial" w:cs="Arial"/>
          <w:spacing w:val="106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nel</w:t>
      </w:r>
      <w:r w:rsidRPr="008555E2">
        <w:rPr>
          <w:rFonts w:ascii="Arial" w:hAnsi="Arial" w:cs="Arial"/>
          <w:spacing w:val="107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registro</w:t>
      </w:r>
      <w:r w:rsidRPr="008555E2">
        <w:rPr>
          <w:rFonts w:ascii="Arial" w:hAnsi="Arial" w:cs="Arial"/>
          <w:spacing w:val="107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della</w:t>
      </w:r>
      <w:r w:rsidRPr="008555E2">
        <w:rPr>
          <w:rFonts w:ascii="Arial" w:hAnsi="Arial" w:cs="Arial"/>
          <w:spacing w:val="109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Camera</w:t>
      </w:r>
      <w:r w:rsidRPr="008555E2">
        <w:rPr>
          <w:rFonts w:ascii="Arial" w:hAnsi="Arial" w:cs="Arial"/>
          <w:spacing w:val="104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di</w:t>
      </w:r>
      <w:r w:rsidRPr="008555E2">
        <w:rPr>
          <w:rFonts w:ascii="Arial" w:hAnsi="Arial" w:cs="Arial"/>
          <w:spacing w:val="109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Commercio</w:t>
      </w:r>
      <w:r w:rsidRPr="008555E2">
        <w:rPr>
          <w:rFonts w:ascii="Arial" w:hAnsi="Arial" w:cs="Arial"/>
          <w:spacing w:val="107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di</w:t>
      </w:r>
      <w:r w:rsidR="00337316" w:rsidRPr="008555E2">
        <w:rPr>
          <w:rFonts w:ascii="Arial" w:hAnsi="Arial" w:cs="Arial"/>
          <w:sz w:val="20"/>
          <w:szCs w:val="20"/>
        </w:rPr>
        <w:t xml:space="preserve"> _________________________ </w:t>
      </w:r>
      <w:r w:rsidRPr="008555E2">
        <w:rPr>
          <w:rFonts w:ascii="Arial" w:hAnsi="Arial" w:cs="Arial"/>
          <w:sz w:val="20"/>
          <w:szCs w:val="20"/>
        </w:rPr>
        <w:t>con</w:t>
      </w:r>
      <w:r w:rsidRPr="008555E2">
        <w:rPr>
          <w:rFonts w:ascii="Arial" w:hAnsi="Arial" w:cs="Arial"/>
          <w:spacing w:val="-4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il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seguente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n.</w:t>
      </w:r>
      <w:r w:rsidR="00337316" w:rsidRPr="008555E2">
        <w:rPr>
          <w:rFonts w:ascii="Arial" w:hAnsi="Arial" w:cs="Arial"/>
          <w:sz w:val="20"/>
          <w:szCs w:val="20"/>
          <w:u w:val="single"/>
        </w:rPr>
        <w:t xml:space="preserve"> _________________________  </w:t>
      </w:r>
      <w:r w:rsidRPr="008555E2">
        <w:rPr>
          <w:rFonts w:ascii="Arial" w:hAnsi="Arial" w:cs="Arial"/>
          <w:sz w:val="20"/>
          <w:szCs w:val="20"/>
        </w:rPr>
        <w:t>;</w:t>
      </w:r>
    </w:p>
    <w:p w:rsidR="007E28DF" w:rsidRPr="008555E2" w:rsidRDefault="00552C9C" w:rsidP="00337316">
      <w:pPr>
        <w:pStyle w:val="Paragrafoelenco"/>
        <w:numPr>
          <w:ilvl w:val="1"/>
          <w:numId w:val="5"/>
        </w:numPr>
        <w:spacing w:before="120"/>
        <w:ind w:left="998" w:right="0" w:hanging="714"/>
        <w:rPr>
          <w:rFonts w:ascii="Arial" w:hAnsi="Arial" w:cs="Arial"/>
          <w:sz w:val="20"/>
          <w:szCs w:val="20"/>
        </w:rPr>
      </w:pPr>
      <w:r w:rsidRPr="008555E2">
        <w:rPr>
          <w:rFonts w:ascii="Arial" w:hAnsi="Arial" w:cs="Arial"/>
          <w:sz w:val="20"/>
          <w:szCs w:val="20"/>
        </w:rPr>
        <w:t xml:space="preserve">che il soggetto economico è iscritto nel registro denominato </w:t>
      </w:r>
      <w:r w:rsidR="00337316" w:rsidRPr="008555E2">
        <w:rPr>
          <w:rFonts w:ascii="Arial" w:hAnsi="Arial" w:cs="Arial"/>
          <w:sz w:val="20"/>
          <w:szCs w:val="20"/>
        </w:rPr>
        <w:t>_______</w:t>
      </w:r>
      <w:r w:rsidR="00830679" w:rsidRPr="008555E2">
        <w:rPr>
          <w:rFonts w:ascii="Arial" w:hAnsi="Arial" w:cs="Arial"/>
          <w:sz w:val="20"/>
          <w:szCs w:val="20"/>
        </w:rPr>
        <w:t>______</w:t>
      </w:r>
      <w:r w:rsidR="00337316" w:rsidRPr="008555E2">
        <w:rPr>
          <w:rFonts w:ascii="Arial" w:hAnsi="Arial" w:cs="Arial"/>
          <w:sz w:val="20"/>
          <w:szCs w:val="20"/>
        </w:rPr>
        <w:t xml:space="preserve">__ </w:t>
      </w:r>
      <w:r w:rsidR="00830679" w:rsidRPr="008555E2">
        <w:rPr>
          <w:rFonts w:ascii="Arial" w:hAnsi="Arial" w:cs="Arial"/>
          <w:sz w:val="20"/>
          <w:szCs w:val="20"/>
        </w:rPr>
        <w:t xml:space="preserve">di ___________  al </w:t>
      </w:r>
      <w:r w:rsidRPr="008555E2">
        <w:rPr>
          <w:rFonts w:ascii="Arial" w:hAnsi="Arial" w:cs="Arial"/>
          <w:sz w:val="20"/>
          <w:szCs w:val="20"/>
        </w:rPr>
        <w:t xml:space="preserve">n. </w:t>
      </w:r>
      <w:r w:rsidR="00337316" w:rsidRPr="008555E2">
        <w:rPr>
          <w:rFonts w:ascii="Arial" w:hAnsi="Arial" w:cs="Arial"/>
          <w:sz w:val="20"/>
          <w:szCs w:val="20"/>
        </w:rPr>
        <w:t>_</w:t>
      </w:r>
      <w:r w:rsidR="00830679" w:rsidRPr="008555E2">
        <w:rPr>
          <w:rFonts w:ascii="Arial" w:hAnsi="Arial" w:cs="Arial"/>
          <w:sz w:val="20"/>
          <w:szCs w:val="20"/>
        </w:rPr>
        <w:t>_____</w:t>
      </w:r>
      <w:r w:rsidR="00337316" w:rsidRPr="008555E2">
        <w:rPr>
          <w:rFonts w:ascii="Arial" w:hAnsi="Arial" w:cs="Arial"/>
          <w:sz w:val="20"/>
          <w:szCs w:val="20"/>
        </w:rPr>
        <w:t xml:space="preserve">____ </w:t>
      </w:r>
      <w:r w:rsidRPr="008555E2">
        <w:rPr>
          <w:rFonts w:ascii="Arial" w:hAnsi="Arial" w:cs="Arial"/>
          <w:sz w:val="20"/>
          <w:szCs w:val="20"/>
        </w:rPr>
        <w:t>per il   seguente tipo di attività</w:t>
      </w:r>
      <w:r w:rsidR="00337316" w:rsidRPr="008555E2">
        <w:rPr>
          <w:rFonts w:ascii="Arial" w:hAnsi="Arial" w:cs="Arial"/>
          <w:sz w:val="20"/>
          <w:szCs w:val="20"/>
        </w:rPr>
        <w:t xml:space="preserve"> ________________________</w:t>
      </w:r>
    </w:p>
    <w:p w:rsidR="007E28DF" w:rsidRPr="008555E2" w:rsidRDefault="00552C9C" w:rsidP="00337316">
      <w:pPr>
        <w:pStyle w:val="Paragrafoelenco"/>
        <w:numPr>
          <w:ilvl w:val="1"/>
          <w:numId w:val="5"/>
        </w:numPr>
        <w:spacing w:before="120"/>
        <w:ind w:left="998" w:right="0" w:hanging="714"/>
        <w:rPr>
          <w:rFonts w:ascii="Arial" w:hAnsi="Arial" w:cs="Arial"/>
          <w:sz w:val="20"/>
          <w:szCs w:val="20"/>
        </w:rPr>
      </w:pPr>
      <w:r w:rsidRPr="008555E2">
        <w:rPr>
          <w:rFonts w:ascii="Arial" w:hAnsi="Arial" w:cs="Arial"/>
          <w:sz w:val="20"/>
          <w:szCs w:val="20"/>
        </w:rPr>
        <w:t>che i legali rappresentanti del soggetto giuridico e coloro che legittimamente possono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impegnarlo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sono: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(indicare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i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nominativi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ed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esatte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generalità,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dei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soggetti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che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hanno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poteri</w:t>
      </w:r>
      <w:r w:rsidRPr="008555E2">
        <w:rPr>
          <w:rFonts w:ascii="Arial" w:hAnsi="Arial" w:cs="Arial"/>
          <w:spacing w:val="50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di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rappresentanza della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società/associazione/o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altro);</w:t>
      </w:r>
    </w:p>
    <w:p w:rsidR="00540B99" w:rsidRPr="008555E2" w:rsidRDefault="00540B99">
      <w:pPr>
        <w:pStyle w:val="Corpotesto"/>
        <w:spacing w:before="11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4"/>
        <w:gridCol w:w="2444"/>
        <w:gridCol w:w="2534"/>
      </w:tblGrid>
      <w:tr w:rsidR="007E28DF" w:rsidRPr="008555E2">
        <w:trPr>
          <w:trHeight w:val="500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7E28DF" w:rsidRPr="008555E2" w:rsidRDefault="00552C9C">
            <w:pPr>
              <w:pStyle w:val="TableParagraph"/>
              <w:spacing w:line="249" w:lineRule="exact"/>
              <w:ind w:left="280" w:right="2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5E2">
              <w:rPr>
                <w:rFonts w:ascii="Arial" w:hAnsi="Arial" w:cs="Arial"/>
                <w:sz w:val="20"/>
                <w:szCs w:val="20"/>
              </w:rPr>
              <w:t>Nome,</w:t>
            </w:r>
            <w:r w:rsidRPr="008555E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555E2">
              <w:rPr>
                <w:rFonts w:ascii="Arial" w:hAnsi="Arial" w:cs="Arial"/>
                <w:sz w:val="20"/>
                <w:szCs w:val="20"/>
              </w:rPr>
              <w:t>Cognome</w:t>
            </w:r>
            <w:r w:rsidRPr="008555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55E2">
              <w:rPr>
                <w:rFonts w:ascii="Arial" w:hAnsi="Arial" w:cs="Arial"/>
                <w:sz w:val="20"/>
                <w:szCs w:val="20"/>
              </w:rPr>
              <w:t>e</w:t>
            </w:r>
          </w:p>
          <w:p w:rsidR="007E28DF" w:rsidRPr="008555E2" w:rsidRDefault="00552C9C">
            <w:pPr>
              <w:pStyle w:val="TableParagraph"/>
              <w:spacing w:before="1" w:line="231" w:lineRule="exact"/>
              <w:ind w:left="280" w:right="2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5E2">
              <w:rPr>
                <w:rFonts w:ascii="Arial" w:hAnsi="Arial" w:cs="Arial"/>
                <w:sz w:val="20"/>
                <w:szCs w:val="20"/>
              </w:rPr>
              <w:t>Codice</w:t>
            </w:r>
            <w:r w:rsidRPr="008555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55E2">
              <w:rPr>
                <w:rFonts w:ascii="Arial" w:hAnsi="Arial" w:cs="Arial"/>
                <w:sz w:val="20"/>
                <w:szCs w:val="20"/>
              </w:rPr>
              <w:t>fiscale</w:t>
            </w:r>
          </w:p>
        </w:tc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7E28DF" w:rsidRPr="008555E2" w:rsidRDefault="00552C9C">
            <w:pPr>
              <w:pStyle w:val="TableParagraph"/>
              <w:spacing w:line="249" w:lineRule="exact"/>
              <w:ind w:left="11"/>
              <w:rPr>
                <w:rFonts w:ascii="Arial" w:hAnsi="Arial" w:cs="Arial"/>
                <w:sz w:val="20"/>
                <w:szCs w:val="20"/>
              </w:rPr>
            </w:pPr>
            <w:r w:rsidRPr="008555E2">
              <w:rPr>
                <w:rFonts w:ascii="Arial" w:hAnsi="Arial" w:cs="Arial"/>
                <w:sz w:val="20"/>
                <w:szCs w:val="20"/>
              </w:rPr>
              <w:t>Data</w:t>
            </w:r>
            <w:r w:rsidRPr="008555E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555E2">
              <w:rPr>
                <w:rFonts w:ascii="Arial" w:hAnsi="Arial" w:cs="Arial"/>
                <w:sz w:val="20"/>
                <w:szCs w:val="20"/>
              </w:rPr>
              <w:t>e</w:t>
            </w:r>
            <w:r w:rsidRPr="008555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55E2">
              <w:rPr>
                <w:rFonts w:ascii="Arial" w:hAnsi="Arial" w:cs="Arial"/>
                <w:sz w:val="20"/>
                <w:szCs w:val="20"/>
              </w:rPr>
              <w:t>luogo</w:t>
            </w:r>
            <w:r w:rsidRPr="008555E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555E2">
              <w:rPr>
                <w:rFonts w:ascii="Arial" w:hAnsi="Arial" w:cs="Arial"/>
                <w:sz w:val="20"/>
                <w:szCs w:val="20"/>
              </w:rPr>
              <w:t>di</w:t>
            </w:r>
            <w:r w:rsidRPr="008555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55E2">
              <w:rPr>
                <w:rFonts w:ascii="Arial" w:hAnsi="Arial" w:cs="Arial"/>
                <w:sz w:val="20"/>
                <w:szCs w:val="20"/>
              </w:rPr>
              <w:t>nascita</w:t>
            </w:r>
          </w:p>
        </w:tc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7E28DF" w:rsidRPr="008555E2" w:rsidRDefault="00552C9C">
            <w:pPr>
              <w:pStyle w:val="TableParagraph"/>
              <w:spacing w:line="249" w:lineRule="exact"/>
              <w:ind w:left="292"/>
              <w:rPr>
                <w:rFonts w:ascii="Arial" w:hAnsi="Arial" w:cs="Arial"/>
                <w:sz w:val="20"/>
                <w:szCs w:val="20"/>
              </w:rPr>
            </w:pPr>
            <w:r w:rsidRPr="008555E2">
              <w:rPr>
                <w:rFonts w:ascii="Arial" w:hAnsi="Arial" w:cs="Arial"/>
                <w:sz w:val="20"/>
                <w:szCs w:val="20"/>
              </w:rPr>
              <w:t>Luogo</w:t>
            </w:r>
            <w:r w:rsidRPr="008555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55E2">
              <w:rPr>
                <w:rFonts w:ascii="Arial" w:hAnsi="Arial" w:cs="Arial"/>
                <w:sz w:val="20"/>
                <w:szCs w:val="20"/>
              </w:rPr>
              <w:t>di</w:t>
            </w:r>
            <w:r w:rsidRPr="008555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55E2">
              <w:rPr>
                <w:rFonts w:ascii="Arial" w:hAnsi="Arial" w:cs="Arial"/>
                <w:sz w:val="20"/>
                <w:szCs w:val="20"/>
              </w:rPr>
              <w:t>residenza</w:t>
            </w:r>
          </w:p>
          <w:p w:rsidR="007E28DF" w:rsidRPr="008555E2" w:rsidRDefault="00552C9C">
            <w:pPr>
              <w:pStyle w:val="TableParagraph"/>
              <w:spacing w:before="1" w:line="231" w:lineRule="exact"/>
              <w:ind w:left="268"/>
              <w:rPr>
                <w:rFonts w:ascii="Arial" w:hAnsi="Arial" w:cs="Arial"/>
                <w:sz w:val="20"/>
                <w:szCs w:val="20"/>
              </w:rPr>
            </w:pPr>
            <w:r w:rsidRPr="008555E2">
              <w:rPr>
                <w:rFonts w:ascii="Arial" w:hAnsi="Arial" w:cs="Arial"/>
                <w:sz w:val="20"/>
                <w:szCs w:val="20"/>
              </w:rPr>
              <w:t>(indirizzo</w:t>
            </w:r>
            <w:r w:rsidRPr="008555E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555E2">
              <w:rPr>
                <w:rFonts w:ascii="Arial" w:hAnsi="Arial" w:cs="Arial"/>
                <w:sz w:val="20"/>
                <w:szCs w:val="20"/>
              </w:rPr>
              <w:t>completo)</w:t>
            </w:r>
          </w:p>
        </w:tc>
        <w:tc>
          <w:tcPr>
            <w:tcW w:w="2534" w:type="dxa"/>
            <w:tcBorders>
              <w:left w:val="single" w:sz="4" w:space="0" w:color="000000"/>
              <w:right w:val="single" w:sz="4" w:space="0" w:color="000000"/>
            </w:tcBorders>
          </w:tcPr>
          <w:p w:rsidR="007E28DF" w:rsidRPr="008555E2" w:rsidRDefault="00552C9C">
            <w:pPr>
              <w:pStyle w:val="TableParagraph"/>
              <w:spacing w:line="249" w:lineRule="exact"/>
              <w:ind w:left="491"/>
              <w:rPr>
                <w:rFonts w:ascii="Arial" w:hAnsi="Arial" w:cs="Arial"/>
                <w:sz w:val="20"/>
                <w:szCs w:val="20"/>
              </w:rPr>
            </w:pPr>
            <w:r w:rsidRPr="008555E2">
              <w:rPr>
                <w:rFonts w:ascii="Arial" w:hAnsi="Arial" w:cs="Arial"/>
                <w:sz w:val="20"/>
                <w:szCs w:val="20"/>
              </w:rPr>
              <w:t>Carica</w:t>
            </w:r>
            <w:r w:rsidRPr="008555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55E2">
              <w:rPr>
                <w:rFonts w:ascii="Arial" w:hAnsi="Arial" w:cs="Arial"/>
                <w:sz w:val="20"/>
                <w:szCs w:val="20"/>
              </w:rPr>
              <w:t>ricoperta</w:t>
            </w:r>
          </w:p>
        </w:tc>
      </w:tr>
      <w:tr w:rsidR="007E28DF" w:rsidRPr="008555E2">
        <w:trPr>
          <w:trHeight w:val="752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7E28DF" w:rsidRPr="008555E2" w:rsidRDefault="007E28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7E28DF" w:rsidRPr="008555E2" w:rsidRDefault="007E28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7E28DF" w:rsidRPr="008555E2" w:rsidRDefault="007E28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4" w:type="dxa"/>
            <w:tcBorders>
              <w:left w:val="single" w:sz="4" w:space="0" w:color="000000"/>
              <w:right w:val="single" w:sz="4" w:space="0" w:color="000000"/>
            </w:tcBorders>
          </w:tcPr>
          <w:p w:rsidR="007E28DF" w:rsidRPr="008555E2" w:rsidRDefault="007E28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8DF" w:rsidRPr="008555E2">
        <w:trPr>
          <w:trHeight w:val="755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7E28DF" w:rsidRPr="008555E2" w:rsidRDefault="007E28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7E28DF" w:rsidRPr="008555E2" w:rsidRDefault="007E28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7E28DF" w:rsidRPr="008555E2" w:rsidRDefault="007E28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4" w:type="dxa"/>
            <w:tcBorders>
              <w:left w:val="single" w:sz="4" w:space="0" w:color="000000"/>
              <w:right w:val="single" w:sz="4" w:space="0" w:color="000000"/>
            </w:tcBorders>
          </w:tcPr>
          <w:p w:rsidR="007E28DF" w:rsidRPr="008555E2" w:rsidRDefault="007E28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8DF" w:rsidRPr="008555E2">
        <w:trPr>
          <w:trHeight w:val="903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7E28DF" w:rsidRPr="008555E2" w:rsidRDefault="007E28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7E28DF" w:rsidRPr="008555E2" w:rsidRDefault="007E28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7E28DF" w:rsidRPr="008555E2" w:rsidRDefault="007E28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4" w:type="dxa"/>
            <w:tcBorders>
              <w:left w:val="single" w:sz="4" w:space="0" w:color="000000"/>
              <w:right w:val="single" w:sz="4" w:space="0" w:color="000000"/>
            </w:tcBorders>
          </w:tcPr>
          <w:p w:rsidR="007E28DF" w:rsidRPr="008555E2" w:rsidRDefault="007E28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8DF" w:rsidRPr="008555E2">
        <w:trPr>
          <w:trHeight w:val="902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7E28DF" w:rsidRPr="008555E2" w:rsidRDefault="007E28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7E28DF" w:rsidRPr="008555E2" w:rsidRDefault="007E28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7E28DF" w:rsidRPr="008555E2" w:rsidRDefault="007E28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4" w:type="dxa"/>
            <w:tcBorders>
              <w:left w:val="single" w:sz="4" w:space="0" w:color="000000"/>
              <w:right w:val="single" w:sz="4" w:space="0" w:color="000000"/>
            </w:tcBorders>
          </w:tcPr>
          <w:p w:rsidR="007E28DF" w:rsidRPr="008555E2" w:rsidRDefault="007E28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8DF" w:rsidRPr="008555E2">
        <w:trPr>
          <w:trHeight w:val="903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7E28DF" w:rsidRPr="008555E2" w:rsidRDefault="007E28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7E28DF" w:rsidRPr="008555E2" w:rsidRDefault="007E28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7E28DF" w:rsidRPr="008555E2" w:rsidRDefault="007E28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4" w:type="dxa"/>
            <w:tcBorders>
              <w:left w:val="single" w:sz="4" w:space="0" w:color="000000"/>
              <w:right w:val="single" w:sz="4" w:space="0" w:color="000000"/>
            </w:tcBorders>
          </w:tcPr>
          <w:p w:rsidR="007E28DF" w:rsidRPr="008555E2" w:rsidRDefault="007E28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8DF" w:rsidRPr="008555E2">
        <w:trPr>
          <w:trHeight w:val="903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7E28DF" w:rsidRPr="008555E2" w:rsidRDefault="007E28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7E28DF" w:rsidRPr="008555E2" w:rsidRDefault="007E28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7E28DF" w:rsidRPr="008555E2" w:rsidRDefault="007E28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4" w:type="dxa"/>
            <w:tcBorders>
              <w:left w:val="single" w:sz="4" w:space="0" w:color="000000"/>
              <w:right w:val="single" w:sz="4" w:space="0" w:color="000000"/>
            </w:tcBorders>
          </w:tcPr>
          <w:p w:rsidR="007E28DF" w:rsidRPr="008555E2" w:rsidRDefault="007E28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E28DF" w:rsidRDefault="007E28DF">
      <w:pPr>
        <w:pStyle w:val="Corpotesto"/>
        <w:spacing w:before="7"/>
        <w:rPr>
          <w:rFonts w:ascii="Arial" w:hAnsi="Arial" w:cs="Arial"/>
          <w:sz w:val="20"/>
          <w:szCs w:val="20"/>
        </w:rPr>
      </w:pPr>
    </w:p>
    <w:p w:rsidR="007E5D92" w:rsidRPr="008555E2" w:rsidRDefault="007E5D92">
      <w:pPr>
        <w:pStyle w:val="Corpotesto"/>
        <w:spacing w:before="7"/>
        <w:rPr>
          <w:rFonts w:ascii="Arial" w:hAnsi="Arial" w:cs="Arial"/>
          <w:sz w:val="20"/>
          <w:szCs w:val="20"/>
        </w:rPr>
      </w:pPr>
    </w:p>
    <w:p w:rsidR="007E28DF" w:rsidRPr="008555E2" w:rsidRDefault="00552C9C">
      <w:pPr>
        <w:spacing w:before="93"/>
        <w:ind w:left="275"/>
        <w:rPr>
          <w:rFonts w:ascii="Arial" w:hAnsi="Arial" w:cs="Arial"/>
          <w:sz w:val="20"/>
          <w:szCs w:val="20"/>
        </w:rPr>
      </w:pPr>
      <w:r w:rsidRPr="008555E2">
        <w:rPr>
          <w:rFonts w:ascii="Arial" w:hAnsi="Arial" w:cs="Arial"/>
          <w:sz w:val="20"/>
          <w:szCs w:val="20"/>
        </w:rPr>
        <w:t>Eventuali</w:t>
      </w:r>
      <w:r w:rsidRPr="008555E2">
        <w:rPr>
          <w:rFonts w:ascii="Arial" w:hAnsi="Arial" w:cs="Arial"/>
          <w:spacing w:val="55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persone</w:t>
      </w:r>
      <w:r w:rsidRPr="008555E2">
        <w:rPr>
          <w:rFonts w:ascii="Arial" w:hAnsi="Arial" w:cs="Arial"/>
          <w:spacing w:val="56"/>
          <w:sz w:val="20"/>
          <w:szCs w:val="20"/>
        </w:rPr>
        <w:t xml:space="preserve"> </w:t>
      </w:r>
      <w:r w:rsidRPr="008555E2">
        <w:rPr>
          <w:rFonts w:ascii="Arial" w:hAnsi="Arial" w:cs="Arial"/>
          <w:b/>
          <w:sz w:val="20"/>
          <w:szCs w:val="20"/>
        </w:rPr>
        <w:t>cessate</w:t>
      </w:r>
      <w:r w:rsidRPr="008555E2">
        <w:rPr>
          <w:rFonts w:ascii="Arial" w:hAnsi="Arial" w:cs="Arial"/>
          <w:b/>
          <w:spacing w:val="55"/>
          <w:sz w:val="20"/>
          <w:szCs w:val="20"/>
        </w:rPr>
        <w:t xml:space="preserve"> </w:t>
      </w:r>
      <w:r w:rsidRPr="008555E2">
        <w:rPr>
          <w:rFonts w:ascii="Arial" w:hAnsi="Arial" w:cs="Arial"/>
          <w:b/>
          <w:sz w:val="20"/>
          <w:szCs w:val="20"/>
        </w:rPr>
        <w:t>dalla</w:t>
      </w:r>
      <w:r w:rsidRPr="008555E2">
        <w:rPr>
          <w:rFonts w:ascii="Arial" w:hAnsi="Arial" w:cs="Arial"/>
          <w:b/>
          <w:spacing w:val="55"/>
          <w:sz w:val="20"/>
          <w:szCs w:val="20"/>
        </w:rPr>
        <w:t xml:space="preserve"> </w:t>
      </w:r>
      <w:r w:rsidRPr="008555E2">
        <w:rPr>
          <w:rFonts w:ascii="Arial" w:hAnsi="Arial" w:cs="Arial"/>
          <w:b/>
          <w:sz w:val="20"/>
          <w:szCs w:val="20"/>
        </w:rPr>
        <w:t>carica</w:t>
      </w:r>
      <w:r w:rsidRPr="008555E2">
        <w:rPr>
          <w:rFonts w:ascii="Arial" w:hAnsi="Arial" w:cs="Arial"/>
          <w:b/>
          <w:spacing w:val="54"/>
          <w:sz w:val="20"/>
          <w:szCs w:val="20"/>
        </w:rPr>
        <w:t xml:space="preserve"> </w:t>
      </w:r>
      <w:r w:rsidRPr="008555E2">
        <w:rPr>
          <w:rFonts w:ascii="Arial" w:hAnsi="Arial" w:cs="Arial"/>
          <w:b/>
          <w:sz w:val="20"/>
          <w:szCs w:val="20"/>
        </w:rPr>
        <w:t>nell’anno</w:t>
      </w:r>
      <w:r w:rsidRPr="008555E2">
        <w:rPr>
          <w:rFonts w:ascii="Arial" w:hAnsi="Arial" w:cs="Arial"/>
          <w:b/>
          <w:spacing w:val="55"/>
          <w:sz w:val="20"/>
          <w:szCs w:val="20"/>
        </w:rPr>
        <w:t xml:space="preserve"> </w:t>
      </w:r>
      <w:r w:rsidRPr="008555E2">
        <w:rPr>
          <w:rFonts w:ascii="Arial" w:hAnsi="Arial" w:cs="Arial"/>
          <w:b/>
          <w:sz w:val="20"/>
          <w:szCs w:val="20"/>
        </w:rPr>
        <w:t xml:space="preserve">antecedente </w:t>
      </w:r>
      <w:r w:rsidRPr="008555E2">
        <w:rPr>
          <w:rFonts w:ascii="Arial" w:hAnsi="Arial" w:cs="Arial"/>
          <w:sz w:val="20"/>
          <w:szCs w:val="20"/>
        </w:rPr>
        <w:t>la</w:t>
      </w:r>
      <w:r w:rsidRPr="008555E2">
        <w:rPr>
          <w:rFonts w:ascii="Arial" w:hAnsi="Arial" w:cs="Arial"/>
          <w:spacing w:val="55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data</w:t>
      </w:r>
      <w:r w:rsidRPr="008555E2">
        <w:rPr>
          <w:rFonts w:ascii="Arial" w:hAnsi="Arial" w:cs="Arial"/>
          <w:spacing w:val="55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di</w:t>
      </w:r>
      <w:r w:rsidRPr="008555E2">
        <w:rPr>
          <w:rFonts w:ascii="Arial" w:hAnsi="Arial" w:cs="Arial"/>
          <w:spacing w:val="55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pubblicazione</w:t>
      </w:r>
      <w:r w:rsidRPr="008555E2">
        <w:rPr>
          <w:rFonts w:ascii="Arial" w:hAnsi="Arial" w:cs="Arial"/>
          <w:spacing w:val="55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del</w:t>
      </w:r>
      <w:r w:rsidR="007E5D92">
        <w:rPr>
          <w:rFonts w:ascii="Arial" w:hAnsi="Arial" w:cs="Arial"/>
          <w:sz w:val="20"/>
          <w:szCs w:val="20"/>
        </w:rPr>
        <w:t xml:space="preserve"> p</w:t>
      </w:r>
      <w:r w:rsidRPr="008555E2">
        <w:rPr>
          <w:rFonts w:ascii="Arial" w:hAnsi="Arial" w:cs="Arial"/>
          <w:sz w:val="20"/>
          <w:szCs w:val="20"/>
        </w:rPr>
        <w:t>resente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avviso:</w:t>
      </w:r>
    </w:p>
    <w:p w:rsidR="007E28DF" w:rsidRPr="005D58F9" w:rsidRDefault="007E28DF">
      <w:pPr>
        <w:pStyle w:val="Corpotesto"/>
        <w:rPr>
          <w:rFonts w:ascii="Arial" w:hAnsi="Arial" w:cs="Arial"/>
          <w:sz w:val="20"/>
          <w:szCs w:val="20"/>
        </w:rPr>
      </w:pPr>
    </w:p>
    <w:p w:rsidR="007E28DF" w:rsidRPr="005D58F9" w:rsidRDefault="00F46EF6">
      <w:pPr>
        <w:pStyle w:val="Corpotesto"/>
        <w:spacing w:befor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shape id="_x0000_s1033" style="position:absolute;margin-left:56.8pt;margin-top:14.65pt;width:477.35pt;height:.1pt;z-index:-15726080;mso-wrap-distance-left:0;mso-wrap-distance-right:0;mso-position-horizontal-relative:page" coordorigin="1136,293" coordsize="9547,0" path="m1136,293r9547,e" filled="f" strokeweight=".24447mm">
            <v:path arrowok="t"/>
            <w10:wrap type="topAndBottom" anchorx="page"/>
          </v:shape>
        </w:pict>
      </w:r>
      <w:r>
        <w:rPr>
          <w:rFonts w:ascii="Arial" w:hAnsi="Arial" w:cs="Arial"/>
          <w:sz w:val="20"/>
          <w:szCs w:val="20"/>
        </w:rPr>
        <w:pict>
          <v:shape id="_x0000_s1032" style="position:absolute;margin-left:56.8pt;margin-top:33.65pt;width:477.35pt;height:.1pt;z-index:-15725568;mso-wrap-distance-left:0;mso-wrap-distance-right:0;mso-position-horizontal-relative:page" coordorigin="1136,673" coordsize="9547,0" path="m1136,673r9547,e" filled="f" strokeweight=".24447mm">
            <v:path arrowok="t"/>
            <w10:wrap type="topAndBottom" anchorx="page"/>
          </v:shape>
        </w:pict>
      </w:r>
      <w:r>
        <w:rPr>
          <w:rFonts w:ascii="Arial" w:hAnsi="Arial" w:cs="Arial"/>
          <w:sz w:val="20"/>
          <w:szCs w:val="20"/>
        </w:rPr>
        <w:pict>
          <v:shape id="_x0000_s1031" style="position:absolute;margin-left:56.8pt;margin-top:52.55pt;width:477.35pt;height:.1pt;z-index:-15725056;mso-wrap-distance-left:0;mso-wrap-distance-right:0;mso-position-horizontal-relative:page" coordorigin="1136,1051" coordsize="9547,0" path="m1136,1051r9547,e" filled="f" strokeweight=".24447mm">
            <v:path arrowok="t"/>
            <w10:wrap type="topAndBottom" anchorx="page"/>
          </v:shape>
        </w:pict>
      </w:r>
      <w:r>
        <w:rPr>
          <w:rFonts w:ascii="Arial" w:hAnsi="Arial" w:cs="Arial"/>
          <w:sz w:val="20"/>
          <w:szCs w:val="20"/>
        </w:rPr>
        <w:pict>
          <v:shape id="_x0000_s1030" style="position:absolute;margin-left:56.8pt;margin-top:71.55pt;width:477.35pt;height:.1pt;z-index:-15724544;mso-wrap-distance-left:0;mso-wrap-distance-right:0;mso-position-horizontal-relative:page" coordorigin="1136,1431" coordsize="9547,0" path="m1136,1431r9547,e" filled="f" strokeweight=".24447mm">
            <v:path arrowok="t"/>
            <w10:wrap type="topAndBottom" anchorx="page"/>
          </v:shape>
        </w:pict>
      </w:r>
      <w:r>
        <w:rPr>
          <w:rFonts w:ascii="Arial" w:hAnsi="Arial" w:cs="Arial"/>
          <w:sz w:val="20"/>
          <w:szCs w:val="20"/>
        </w:rPr>
        <w:pict>
          <v:shape id="_x0000_s1029" style="position:absolute;margin-left:56.8pt;margin-top:90.45pt;width:477.35pt;height:.1pt;z-index:-15724032;mso-wrap-distance-left:0;mso-wrap-distance-right:0;mso-position-horizontal-relative:page" coordorigin="1136,1809" coordsize="9547,0" path="m1136,1809r9547,e" filled="f" strokeweight=".24447mm">
            <v:path arrowok="t"/>
            <w10:wrap type="topAndBottom" anchorx="page"/>
          </v:shape>
        </w:pict>
      </w:r>
    </w:p>
    <w:p w:rsidR="007E28DF" w:rsidRPr="005D58F9" w:rsidRDefault="007E28DF" w:rsidP="005D58F9">
      <w:pPr>
        <w:pStyle w:val="Corpotesto"/>
        <w:tabs>
          <w:tab w:val="left" w:pos="1440"/>
        </w:tabs>
        <w:spacing w:before="10"/>
        <w:rPr>
          <w:rFonts w:ascii="Arial" w:hAnsi="Arial" w:cs="Arial"/>
          <w:sz w:val="20"/>
          <w:szCs w:val="20"/>
        </w:rPr>
      </w:pPr>
    </w:p>
    <w:p w:rsidR="007E28DF" w:rsidRPr="005D58F9" w:rsidRDefault="007E28DF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:rsidR="007E28DF" w:rsidRPr="005D58F9" w:rsidRDefault="007E28DF">
      <w:pPr>
        <w:pStyle w:val="Corpotesto"/>
        <w:spacing w:before="10"/>
        <w:rPr>
          <w:rFonts w:ascii="Arial" w:hAnsi="Arial" w:cs="Arial"/>
          <w:sz w:val="20"/>
          <w:szCs w:val="20"/>
        </w:rPr>
      </w:pPr>
    </w:p>
    <w:p w:rsidR="007E28DF" w:rsidRPr="005D58F9" w:rsidRDefault="007E28DF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:rsidR="007E28DF" w:rsidRPr="005D58F9" w:rsidRDefault="007E28DF">
      <w:pPr>
        <w:pStyle w:val="Corpotesto"/>
        <w:rPr>
          <w:rFonts w:ascii="Arial" w:hAnsi="Arial" w:cs="Arial"/>
          <w:sz w:val="20"/>
          <w:szCs w:val="20"/>
        </w:rPr>
      </w:pPr>
    </w:p>
    <w:p w:rsidR="007E28DF" w:rsidRPr="008555E2" w:rsidRDefault="00552C9C">
      <w:pPr>
        <w:pStyle w:val="Titolo2"/>
        <w:spacing w:before="93"/>
        <w:ind w:right="318"/>
        <w:jc w:val="both"/>
        <w:rPr>
          <w:sz w:val="20"/>
          <w:szCs w:val="20"/>
        </w:rPr>
      </w:pPr>
      <w:r w:rsidRPr="008555E2">
        <w:rPr>
          <w:sz w:val="20"/>
          <w:szCs w:val="20"/>
          <w:u w:val="single"/>
        </w:rPr>
        <w:t>che</w:t>
      </w:r>
      <w:r w:rsidRPr="007E5D92">
        <w:rPr>
          <w:sz w:val="20"/>
          <w:szCs w:val="20"/>
          <w:u w:val="single"/>
        </w:rPr>
        <w:t xml:space="preserve"> </w:t>
      </w:r>
      <w:r w:rsidRPr="008555E2">
        <w:rPr>
          <w:sz w:val="20"/>
          <w:szCs w:val="20"/>
          <w:u w:val="single"/>
        </w:rPr>
        <w:t>per</w:t>
      </w:r>
      <w:r w:rsidRPr="007E5D92">
        <w:rPr>
          <w:sz w:val="20"/>
          <w:szCs w:val="20"/>
          <w:u w:val="single"/>
        </w:rPr>
        <w:t xml:space="preserve"> </w:t>
      </w:r>
      <w:r w:rsidRPr="008555E2">
        <w:rPr>
          <w:sz w:val="20"/>
          <w:szCs w:val="20"/>
          <w:u w:val="single"/>
        </w:rPr>
        <w:t>il</w:t>
      </w:r>
      <w:r w:rsidRPr="007E5D92">
        <w:rPr>
          <w:sz w:val="20"/>
          <w:szCs w:val="20"/>
          <w:u w:val="single"/>
        </w:rPr>
        <w:t xml:space="preserve"> </w:t>
      </w:r>
      <w:r w:rsidRPr="008555E2">
        <w:rPr>
          <w:sz w:val="20"/>
          <w:szCs w:val="20"/>
          <w:u w:val="single"/>
        </w:rPr>
        <w:t>sottoscritto</w:t>
      </w:r>
      <w:r w:rsidRPr="007E5D92">
        <w:rPr>
          <w:sz w:val="20"/>
          <w:szCs w:val="20"/>
          <w:u w:val="single"/>
        </w:rPr>
        <w:t xml:space="preserve"> </w:t>
      </w:r>
      <w:r w:rsidRPr="008555E2">
        <w:rPr>
          <w:sz w:val="20"/>
          <w:szCs w:val="20"/>
          <w:u w:val="single"/>
        </w:rPr>
        <w:t>e</w:t>
      </w:r>
      <w:r w:rsidRPr="007E5D92">
        <w:rPr>
          <w:sz w:val="20"/>
          <w:szCs w:val="20"/>
          <w:u w:val="single"/>
        </w:rPr>
        <w:t xml:space="preserve"> </w:t>
      </w:r>
      <w:r w:rsidRPr="008555E2">
        <w:rPr>
          <w:sz w:val="20"/>
          <w:szCs w:val="20"/>
          <w:u w:val="single"/>
        </w:rPr>
        <w:t>tutti</w:t>
      </w:r>
      <w:r w:rsidRPr="007E5D92">
        <w:rPr>
          <w:sz w:val="20"/>
          <w:szCs w:val="20"/>
          <w:u w:val="single"/>
        </w:rPr>
        <w:t xml:space="preserve"> </w:t>
      </w:r>
      <w:r w:rsidRPr="008555E2">
        <w:rPr>
          <w:sz w:val="20"/>
          <w:szCs w:val="20"/>
          <w:u w:val="single"/>
        </w:rPr>
        <w:t>i</w:t>
      </w:r>
      <w:r w:rsidRPr="007E5D92">
        <w:rPr>
          <w:sz w:val="20"/>
          <w:szCs w:val="20"/>
          <w:u w:val="single"/>
        </w:rPr>
        <w:t xml:space="preserve"> </w:t>
      </w:r>
      <w:r w:rsidRPr="008555E2">
        <w:rPr>
          <w:sz w:val="20"/>
          <w:szCs w:val="20"/>
          <w:u w:val="single"/>
        </w:rPr>
        <w:t>soggetti</w:t>
      </w:r>
      <w:r w:rsidRPr="007E5D92">
        <w:rPr>
          <w:sz w:val="20"/>
          <w:szCs w:val="20"/>
          <w:u w:val="single"/>
        </w:rPr>
        <w:t xml:space="preserve"> </w:t>
      </w:r>
      <w:r w:rsidRPr="008555E2">
        <w:rPr>
          <w:sz w:val="20"/>
          <w:szCs w:val="20"/>
          <w:u w:val="single"/>
        </w:rPr>
        <w:t>elencati</w:t>
      </w:r>
      <w:r w:rsidRPr="007E5D92">
        <w:rPr>
          <w:sz w:val="20"/>
          <w:szCs w:val="20"/>
          <w:u w:val="single"/>
        </w:rPr>
        <w:t xml:space="preserve"> </w:t>
      </w:r>
      <w:r w:rsidRPr="008555E2">
        <w:rPr>
          <w:sz w:val="20"/>
          <w:szCs w:val="20"/>
          <w:u w:val="single"/>
        </w:rPr>
        <w:t>al</w:t>
      </w:r>
      <w:r w:rsidRPr="007E5D92">
        <w:rPr>
          <w:sz w:val="20"/>
          <w:szCs w:val="20"/>
          <w:u w:val="single"/>
        </w:rPr>
        <w:t xml:space="preserve"> </w:t>
      </w:r>
      <w:r w:rsidRPr="008555E2">
        <w:rPr>
          <w:sz w:val="20"/>
          <w:szCs w:val="20"/>
          <w:u w:val="single"/>
        </w:rPr>
        <w:t>punto</w:t>
      </w:r>
      <w:r w:rsidRPr="007E5D92">
        <w:rPr>
          <w:sz w:val="20"/>
          <w:szCs w:val="20"/>
          <w:u w:val="single"/>
        </w:rPr>
        <w:t xml:space="preserve"> </w:t>
      </w:r>
      <w:r w:rsidRPr="008555E2">
        <w:rPr>
          <w:sz w:val="20"/>
          <w:szCs w:val="20"/>
          <w:u w:val="single"/>
        </w:rPr>
        <w:t>2)</w:t>
      </w:r>
      <w:r w:rsidRPr="007E5D92">
        <w:rPr>
          <w:sz w:val="20"/>
          <w:szCs w:val="20"/>
          <w:u w:val="single"/>
        </w:rPr>
        <w:t xml:space="preserve"> </w:t>
      </w:r>
      <w:r w:rsidRPr="008555E2">
        <w:rPr>
          <w:sz w:val="20"/>
          <w:szCs w:val="20"/>
          <w:u w:val="single"/>
        </w:rPr>
        <w:t>non</w:t>
      </w:r>
      <w:r w:rsidRPr="007E5D92">
        <w:rPr>
          <w:sz w:val="20"/>
          <w:szCs w:val="20"/>
          <w:u w:val="single"/>
        </w:rPr>
        <w:t xml:space="preserve"> </w:t>
      </w:r>
      <w:r w:rsidRPr="008555E2">
        <w:rPr>
          <w:sz w:val="20"/>
          <w:szCs w:val="20"/>
          <w:u w:val="single"/>
        </w:rPr>
        <w:t>incorrono</w:t>
      </w:r>
      <w:r w:rsidRPr="007E5D92">
        <w:rPr>
          <w:sz w:val="20"/>
          <w:szCs w:val="20"/>
          <w:u w:val="single"/>
        </w:rPr>
        <w:t xml:space="preserve"> </w:t>
      </w:r>
      <w:r w:rsidRPr="008555E2">
        <w:rPr>
          <w:sz w:val="20"/>
          <w:szCs w:val="20"/>
          <w:u w:val="single"/>
        </w:rPr>
        <w:t>i</w:t>
      </w:r>
      <w:r w:rsidRPr="007E5D92">
        <w:rPr>
          <w:sz w:val="20"/>
          <w:szCs w:val="20"/>
          <w:u w:val="single"/>
        </w:rPr>
        <w:t xml:space="preserve"> </w:t>
      </w:r>
      <w:r w:rsidRPr="008555E2">
        <w:rPr>
          <w:sz w:val="20"/>
          <w:szCs w:val="20"/>
          <w:u w:val="single"/>
        </w:rPr>
        <w:t>motivi</w:t>
      </w:r>
      <w:r w:rsidRPr="007E5D92">
        <w:rPr>
          <w:sz w:val="20"/>
          <w:szCs w:val="20"/>
          <w:u w:val="single"/>
        </w:rPr>
        <w:t xml:space="preserve"> </w:t>
      </w:r>
      <w:r w:rsidRPr="008555E2">
        <w:rPr>
          <w:sz w:val="20"/>
          <w:szCs w:val="20"/>
          <w:u w:val="single"/>
        </w:rPr>
        <w:t>di</w:t>
      </w:r>
      <w:r w:rsidRPr="007E5D92">
        <w:rPr>
          <w:sz w:val="20"/>
          <w:szCs w:val="20"/>
          <w:u w:val="single"/>
        </w:rPr>
        <w:t xml:space="preserve"> </w:t>
      </w:r>
      <w:r w:rsidRPr="008555E2">
        <w:rPr>
          <w:sz w:val="20"/>
          <w:szCs w:val="20"/>
          <w:u w:val="single"/>
        </w:rPr>
        <w:t>esclusione</w:t>
      </w:r>
      <w:r w:rsidRPr="007E5D92">
        <w:rPr>
          <w:sz w:val="20"/>
          <w:szCs w:val="20"/>
          <w:u w:val="single"/>
        </w:rPr>
        <w:t xml:space="preserve"> </w:t>
      </w:r>
      <w:r w:rsidRPr="008555E2">
        <w:rPr>
          <w:sz w:val="20"/>
          <w:szCs w:val="20"/>
          <w:u w:val="single"/>
        </w:rPr>
        <w:t>di</w:t>
      </w:r>
      <w:r w:rsidRPr="007E5D92">
        <w:rPr>
          <w:sz w:val="20"/>
          <w:szCs w:val="20"/>
          <w:u w:val="single"/>
        </w:rPr>
        <w:t xml:space="preserve"> </w:t>
      </w:r>
      <w:r w:rsidRPr="008555E2">
        <w:rPr>
          <w:sz w:val="20"/>
          <w:szCs w:val="20"/>
          <w:u w:val="single"/>
        </w:rPr>
        <w:t>cui</w:t>
      </w:r>
      <w:r w:rsidRPr="007E5D92">
        <w:rPr>
          <w:sz w:val="20"/>
          <w:szCs w:val="20"/>
          <w:u w:val="single"/>
        </w:rPr>
        <w:t xml:space="preserve"> </w:t>
      </w:r>
      <w:r w:rsidRPr="008555E2">
        <w:rPr>
          <w:sz w:val="20"/>
          <w:szCs w:val="20"/>
          <w:u w:val="single"/>
        </w:rPr>
        <w:t>all’art</w:t>
      </w:r>
      <w:r w:rsidR="007E5D92">
        <w:rPr>
          <w:sz w:val="20"/>
          <w:szCs w:val="20"/>
          <w:u w:val="single"/>
        </w:rPr>
        <w:t>t</w:t>
      </w:r>
      <w:r w:rsidRPr="008555E2">
        <w:rPr>
          <w:sz w:val="20"/>
          <w:szCs w:val="20"/>
          <w:u w:val="single"/>
        </w:rPr>
        <w:t>.</w:t>
      </w:r>
      <w:r w:rsidRPr="007E5D92">
        <w:rPr>
          <w:sz w:val="20"/>
          <w:szCs w:val="20"/>
          <w:u w:val="single"/>
        </w:rPr>
        <w:t xml:space="preserve"> </w:t>
      </w:r>
      <w:r w:rsidR="007E5D92" w:rsidRPr="007E5D92">
        <w:rPr>
          <w:sz w:val="20"/>
          <w:szCs w:val="20"/>
          <w:u w:val="single"/>
        </w:rPr>
        <w:t>94/97 del D.lgs. 36/2023</w:t>
      </w:r>
      <w:r w:rsidR="007E5D92" w:rsidRPr="008555E2">
        <w:rPr>
          <w:sz w:val="20"/>
          <w:szCs w:val="20"/>
          <w:u w:val="single"/>
        </w:rPr>
        <w:t xml:space="preserve"> </w:t>
      </w:r>
      <w:r w:rsidR="007E5D92">
        <w:rPr>
          <w:sz w:val="20"/>
          <w:szCs w:val="20"/>
          <w:u w:val="single"/>
        </w:rPr>
        <w:t>(</w:t>
      </w:r>
      <w:r w:rsidRPr="008555E2">
        <w:rPr>
          <w:sz w:val="20"/>
          <w:szCs w:val="20"/>
          <w:u w:val="single"/>
        </w:rPr>
        <w:t>Codice</w:t>
      </w:r>
      <w:r w:rsidRPr="007E5D92">
        <w:rPr>
          <w:sz w:val="20"/>
          <w:szCs w:val="20"/>
          <w:u w:val="single"/>
        </w:rPr>
        <w:t xml:space="preserve"> </w:t>
      </w:r>
      <w:r w:rsidRPr="008555E2">
        <w:rPr>
          <w:sz w:val="20"/>
          <w:szCs w:val="20"/>
          <w:u w:val="single"/>
        </w:rPr>
        <w:t>dei</w:t>
      </w:r>
      <w:r w:rsidRPr="007E5D92">
        <w:rPr>
          <w:sz w:val="20"/>
          <w:szCs w:val="20"/>
          <w:u w:val="single"/>
        </w:rPr>
        <w:t xml:space="preserve"> </w:t>
      </w:r>
      <w:r w:rsidRPr="008555E2">
        <w:rPr>
          <w:sz w:val="20"/>
          <w:szCs w:val="20"/>
          <w:u w:val="single"/>
        </w:rPr>
        <w:t>Contratti</w:t>
      </w:r>
      <w:r w:rsidRPr="008555E2">
        <w:rPr>
          <w:spacing w:val="1"/>
          <w:sz w:val="20"/>
          <w:szCs w:val="20"/>
          <w:u w:val="single"/>
        </w:rPr>
        <w:t xml:space="preserve"> </w:t>
      </w:r>
      <w:r w:rsidRPr="008555E2">
        <w:rPr>
          <w:sz w:val="20"/>
          <w:szCs w:val="20"/>
          <w:u w:val="single"/>
        </w:rPr>
        <w:t>pubblici</w:t>
      </w:r>
      <w:r w:rsidR="007E5D92">
        <w:rPr>
          <w:sz w:val="20"/>
          <w:szCs w:val="20"/>
          <w:u w:val="single"/>
        </w:rPr>
        <w:t>)</w:t>
      </w:r>
      <w:r w:rsidRPr="008555E2">
        <w:rPr>
          <w:sz w:val="20"/>
          <w:szCs w:val="20"/>
          <w:u w:val="single"/>
        </w:rPr>
        <w:t>,</w:t>
      </w:r>
      <w:r w:rsidRPr="008555E2">
        <w:rPr>
          <w:spacing w:val="1"/>
          <w:sz w:val="20"/>
          <w:szCs w:val="20"/>
          <w:u w:val="single"/>
        </w:rPr>
        <w:t xml:space="preserve"> </w:t>
      </w:r>
      <w:r w:rsidRPr="008555E2">
        <w:rPr>
          <w:sz w:val="20"/>
          <w:szCs w:val="20"/>
          <w:u w:val="single"/>
        </w:rPr>
        <w:t>e</w:t>
      </w:r>
      <w:r w:rsidRPr="008555E2">
        <w:rPr>
          <w:spacing w:val="1"/>
          <w:sz w:val="20"/>
          <w:szCs w:val="20"/>
          <w:u w:val="single"/>
        </w:rPr>
        <w:t xml:space="preserve"> </w:t>
      </w:r>
      <w:r w:rsidRPr="008555E2">
        <w:rPr>
          <w:sz w:val="20"/>
          <w:szCs w:val="20"/>
          <w:u w:val="single"/>
        </w:rPr>
        <w:t>più</w:t>
      </w:r>
      <w:r w:rsidRPr="008555E2">
        <w:rPr>
          <w:spacing w:val="1"/>
          <w:sz w:val="20"/>
          <w:szCs w:val="20"/>
        </w:rPr>
        <w:t xml:space="preserve"> </w:t>
      </w:r>
      <w:r w:rsidRPr="008555E2">
        <w:rPr>
          <w:sz w:val="20"/>
          <w:szCs w:val="20"/>
          <w:u w:val="single"/>
        </w:rPr>
        <w:t>precisamente</w:t>
      </w:r>
      <w:r w:rsidRPr="008555E2">
        <w:rPr>
          <w:spacing w:val="-1"/>
          <w:sz w:val="20"/>
          <w:szCs w:val="20"/>
          <w:u w:val="single"/>
        </w:rPr>
        <w:t xml:space="preserve"> </w:t>
      </w:r>
      <w:r w:rsidRPr="008555E2">
        <w:rPr>
          <w:sz w:val="20"/>
          <w:szCs w:val="20"/>
          <w:u w:val="single"/>
        </w:rPr>
        <w:t>dichiara:</w:t>
      </w:r>
    </w:p>
    <w:p w:rsidR="007E28DF" w:rsidRPr="008555E2" w:rsidRDefault="007E28DF">
      <w:pPr>
        <w:pStyle w:val="Corpotesto"/>
        <w:spacing w:before="2"/>
        <w:rPr>
          <w:rFonts w:ascii="Arial" w:hAnsi="Arial" w:cs="Arial"/>
          <w:b/>
          <w:sz w:val="20"/>
          <w:szCs w:val="20"/>
        </w:rPr>
      </w:pPr>
    </w:p>
    <w:p w:rsidR="007E28DF" w:rsidRPr="008555E2" w:rsidRDefault="00552C9C">
      <w:pPr>
        <w:pStyle w:val="Paragrafoelenco"/>
        <w:numPr>
          <w:ilvl w:val="0"/>
          <w:numId w:val="4"/>
        </w:numPr>
        <w:tabs>
          <w:tab w:val="left" w:pos="570"/>
        </w:tabs>
        <w:spacing w:before="93"/>
        <w:ind w:left="275" w:right="406" w:firstLine="0"/>
        <w:rPr>
          <w:rFonts w:ascii="Arial" w:hAnsi="Arial" w:cs="Arial"/>
          <w:sz w:val="20"/>
          <w:szCs w:val="20"/>
        </w:rPr>
      </w:pPr>
      <w:r w:rsidRPr="008555E2">
        <w:rPr>
          <w:rFonts w:ascii="Arial" w:hAnsi="Arial" w:cs="Arial"/>
          <w:sz w:val="20"/>
          <w:szCs w:val="20"/>
        </w:rPr>
        <w:t>il sottoscritto e nessuno dei soggetti di cui al punto 2 sono stati condannati con sentenza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definitiva o decreto penale di condanna divenuto irrevocabile o sentenza di applicazione della pena</w:t>
      </w:r>
      <w:r w:rsidRPr="008555E2">
        <w:rPr>
          <w:rFonts w:ascii="Arial" w:hAnsi="Arial" w:cs="Arial"/>
          <w:spacing w:val="-60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su richiesta ai sensi dell’</w:t>
      </w:r>
      <w:hyperlink r:id="rId9" w:anchor="444"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articolo 444 del codice di procedura penale</w:t>
        </w:r>
      </w:hyperlink>
      <w:r w:rsidRPr="008555E2">
        <w:rPr>
          <w:rFonts w:ascii="Arial" w:hAnsi="Arial" w:cs="Arial"/>
          <w:sz w:val="20"/>
          <w:szCs w:val="20"/>
        </w:rPr>
        <w:t>, anche riferita a un suo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subappaltatore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nei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casi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di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cui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F46EF6">
        <w:rPr>
          <w:rFonts w:ascii="Arial" w:hAnsi="Arial" w:cs="Arial"/>
          <w:sz w:val="20"/>
          <w:szCs w:val="20"/>
        </w:rPr>
        <w:t>all'</w:t>
      </w:r>
      <w:hyperlink r:id="rId10" w:anchor="105">
        <w:r w:rsidRPr="00F46EF6">
          <w:rPr>
            <w:rFonts w:ascii="Arial" w:hAnsi="Arial" w:cs="Arial"/>
            <w:color w:val="0000FF"/>
            <w:sz w:val="20"/>
            <w:szCs w:val="20"/>
            <w:u w:val="single" w:color="0000FF"/>
          </w:rPr>
          <w:t xml:space="preserve">articolo </w:t>
        </w:r>
        <w:r w:rsidR="008659DC" w:rsidRPr="00F46EF6">
          <w:rPr>
            <w:rFonts w:ascii="Arial" w:hAnsi="Arial" w:cs="Arial"/>
            <w:color w:val="0000FF"/>
            <w:sz w:val="20"/>
            <w:szCs w:val="20"/>
            <w:u w:val="single" w:color="0000FF"/>
          </w:rPr>
          <w:t>119</w:t>
        </w:r>
      </w:hyperlink>
      <w:r w:rsidR="00064FC4" w:rsidRPr="00F46EF6">
        <w:rPr>
          <w:rFonts w:ascii="Arial" w:hAnsi="Arial" w:cs="Arial"/>
          <w:color w:val="0000FF"/>
          <w:sz w:val="20"/>
          <w:szCs w:val="20"/>
          <w:u w:val="single" w:color="0000FF"/>
        </w:rPr>
        <w:t xml:space="preserve"> </w:t>
      </w:r>
      <w:r w:rsidR="00064FC4" w:rsidRPr="00F46EF6">
        <w:rPr>
          <w:rFonts w:ascii="Arial" w:hAnsi="Arial" w:cs="Arial"/>
          <w:spacing w:val="-1"/>
          <w:sz w:val="20"/>
          <w:szCs w:val="20"/>
        </w:rPr>
        <w:t>del D.lgs. 36</w:t>
      </w:r>
      <w:r w:rsidR="00064FC4" w:rsidRPr="00064FC4">
        <w:rPr>
          <w:rFonts w:ascii="Arial" w:hAnsi="Arial" w:cs="Arial"/>
          <w:spacing w:val="-1"/>
          <w:sz w:val="20"/>
          <w:szCs w:val="20"/>
        </w:rPr>
        <w:t>/2023</w:t>
      </w:r>
      <w:r w:rsidRPr="00064FC4">
        <w:rPr>
          <w:rFonts w:ascii="Arial" w:hAnsi="Arial" w:cs="Arial"/>
          <w:spacing w:val="-1"/>
          <w:sz w:val="20"/>
          <w:szCs w:val="20"/>
        </w:rPr>
        <w:t>, per uno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064FC4">
        <w:rPr>
          <w:rFonts w:ascii="Arial" w:hAnsi="Arial" w:cs="Arial"/>
          <w:spacing w:val="-1"/>
          <w:sz w:val="20"/>
          <w:szCs w:val="20"/>
        </w:rPr>
        <w:t>dei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seguenti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reati:</w:t>
      </w:r>
    </w:p>
    <w:p w:rsidR="007E28DF" w:rsidRPr="008555E2" w:rsidRDefault="007E28DF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p w:rsidR="007E28DF" w:rsidRPr="007E5D92" w:rsidRDefault="00552C9C" w:rsidP="007E5D92">
      <w:pPr>
        <w:pStyle w:val="Paragrafoelenco"/>
        <w:numPr>
          <w:ilvl w:val="0"/>
          <w:numId w:val="3"/>
        </w:numPr>
        <w:tabs>
          <w:tab w:val="left" w:pos="566"/>
          <w:tab w:val="left" w:pos="3073"/>
          <w:tab w:val="left" w:pos="6543"/>
          <w:tab w:val="left" w:pos="8948"/>
        </w:tabs>
        <w:spacing w:before="1"/>
        <w:ind w:left="275" w:right="405" w:firstLine="0"/>
        <w:rPr>
          <w:rFonts w:ascii="Arial" w:hAnsi="Arial" w:cs="Arial"/>
          <w:sz w:val="20"/>
          <w:szCs w:val="20"/>
        </w:rPr>
      </w:pPr>
      <w:r w:rsidRPr="007E5D92">
        <w:rPr>
          <w:rFonts w:ascii="Arial" w:hAnsi="Arial" w:cs="Arial"/>
          <w:sz w:val="20"/>
          <w:szCs w:val="20"/>
        </w:rPr>
        <w:t>delitti, consumati o tentati, di cui agli</w:t>
      </w:r>
      <w:r w:rsidRPr="007E5D92">
        <w:rPr>
          <w:rFonts w:ascii="Arial" w:hAnsi="Arial" w:cs="Arial"/>
          <w:color w:val="0000FF"/>
          <w:sz w:val="20"/>
          <w:szCs w:val="20"/>
        </w:rPr>
        <w:t xml:space="preserve"> </w:t>
      </w:r>
      <w:hyperlink r:id="rId11" w:anchor="416">
        <w:r w:rsidRPr="007E5D92">
          <w:rPr>
            <w:rFonts w:ascii="Arial" w:hAnsi="Arial" w:cs="Arial"/>
            <w:color w:val="0000FF"/>
            <w:sz w:val="20"/>
            <w:szCs w:val="20"/>
            <w:u w:val="single" w:color="0000FF"/>
          </w:rPr>
          <w:t>articoli 416, 416-bis del codice penale</w:t>
        </w:r>
      </w:hyperlink>
      <w:r w:rsidRPr="007E5D92">
        <w:rPr>
          <w:rFonts w:ascii="Arial" w:hAnsi="Arial" w:cs="Arial"/>
          <w:color w:val="0000FF"/>
          <w:sz w:val="20"/>
          <w:szCs w:val="20"/>
        </w:rPr>
        <w:t xml:space="preserve"> </w:t>
      </w:r>
      <w:r w:rsidRPr="007E5D92">
        <w:rPr>
          <w:rFonts w:ascii="Arial" w:hAnsi="Arial" w:cs="Arial"/>
          <w:sz w:val="20"/>
          <w:szCs w:val="20"/>
        </w:rPr>
        <w:t>ovvero delitti</w:t>
      </w:r>
      <w:r w:rsidRPr="007E5D92">
        <w:rPr>
          <w:rFonts w:ascii="Arial" w:hAnsi="Arial" w:cs="Arial"/>
          <w:spacing w:val="1"/>
          <w:sz w:val="20"/>
          <w:szCs w:val="20"/>
        </w:rPr>
        <w:t xml:space="preserve"> </w:t>
      </w:r>
      <w:r w:rsidRPr="007E5D92">
        <w:rPr>
          <w:rFonts w:ascii="Arial" w:hAnsi="Arial" w:cs="Arial"/>
          <w:sz w:val="20"/>
          <w:szCs w:val="20"/>
        </w:rPr>
        <w:t>commessi avvalendosi delle condizioni previste dal predetto</w:t>
      </w:r>
      <w:r w:rsidRPr="007E5D92">
        <w:rPr>
          <w:rFonts w:ascii="Arial" w:hAnsi="Arial" w:cs="Arial"/>
          <w:color w:val="0000FF"/>
          <w:sz w:val="20"/>
          <w:szCs w:val="20"/>
        </w:rPr>
        <w:t xml:space="preserve"> </w:t>
      </w:r>
      <w:hyperlink r:id="rId12" w:anchor="416-bis">
        <w:r w:rsidRPr="007E5D92">
          <w:rPr>
            <w:rFonts w:ascii="Arial" w:hAnsi="Arial" w:cs="Arial"/>
            <w:color w:val="0000FF"/>
            <w:sz w:val="20"/>
            <w:szCs w:val="20"/>
            <w:u w:val="single" w:color="0000FF"/>
          </w:rPr>
          <w:t>articolo 416-bis</w:t>
        </w:r>
      </w:hyperlink>
      <w:r w:rsidRPr="007E5D92">
        <w:rPr>
          <w:rFonts w:ascii="Arial" w:hAnsi="Arial" w:cs="Arial"/>
          <w:color w:val="0000FF"/>
          <w:sz w:val="20"/>
          <w:szCs w:val="20"/>
        </w:rPr>
        <w:t xml:space="preserve"> </w:t>
      </w:r>
      <w:r w:rsidRPr="007E5D92">
        <w:rPr>
          <w:rFonts w:ascii="Arial" w:hAnsi="Arial" w:cs="Arial"/>
          <w:sz w:val="20"/>
          <w:szCs w:val="20"/>
        </w:rPr>
        <w:t>ovvero al fine di</w:t>
      </w:r>
      <w:r w:rsidRPr="007E5D92">
        <w:rPr>
          <w:rFonts w:ascii="Arial" w:hAnsi="Arial" w:cs="Arial"/>
          <w:spacing w:val="1"/>
          <w:sz w:val="20"/>
          <w:szCs w:val="20"/>
        </w:rPr>
        <w:t xml:space="preserve"> </w:t>
      </w:r>
      <w:r w:rsidRPr="007E5D92">
        <w:rPr>
          <w:rFonts w:ascii="Arial" w:hAnsi="Arial" w:cs="Arial"/>
          <w:sz w:val="20"/>
          <w:szCs w:val="20"/>
        </w:rPr>
        <w:t>agevolare l’attività delle associazioni previste dallo stesso articolo, nonché per i delitti, consumati o</w:t>
      </w:r>
      <w:r w:rsidRPr="007E5D92">
        <w:rPr>
          <w:rFonts w:ascii="Arial" w:hAnsi="Arial" w:cs="Arial"/>
          <w:spacing w:val="-59"/>
          <w:sz w:val="20"/>
          <w:szCs w:val="20"/>
        </w:rPr>
        <w:t xml:space="preserve"> </w:t>
      </w:r>
      <w:r w:rsidRPr="007E5D92">
        <w:rPr>
          <w:rFonts w:ascii="Arial" w:hAnsi="Arial" w:cs="Arial"/>
          <w:sz w:val="20"/>
          <w:szCs w:val="20"/>
        </w:rPr>
        <w:t>tentati, previsti dall’</w:t>
      </w:r>
      <w:hyperlink r:id="rId13" w:anchor="y_1990_0309">
        <w:r w:rsidRPr="007E5D92">
          <w:rPr>
            <w:rFonts w:ascii="Arial" w:hAnsi="Arial" w:cs="Arial"/>
            <w:color w:val="0000FF"/>
            <w:sz w:val="20"/>
            <w:szCs w:val="20"/>
            <w:u w:val="single" w:color="0000FF"/>
          </w:rPr>
          <w:t>articolo 74 del decreto del Presidente della Repubblica 9 ottobre 1990, n.</w:t>
        </w:r>
      </w:hyperlink>
      <w:r w:rsidRPr="007E5D92">
        <w:rPr>
          <w:rFonts w:ascii="Arial" w:hAnsi="Arial" w:cs="Arial"/>
          <w:color w:val="0000FF"/>
          <w:spacing w:val="-64"/>
          <w:sz w:val="20"/>
          <w:szCs w:val="20"/>
        </w:rPr>
        <w:t xml:space="preserve"> </w:t>
      </w:r>
      <w:hyperlink r:id="rId14" w:anchor="y_1990_0309">
        <w:r w:rsidRPr="007E5D92">
          <w:rPr>
            <w:rFonts w:ascii="Arial" w:hAnsi="Arial" w:cs="Arial"/>
            <w:color w:val="0000FF"/>
            <w:sz w:val="20"/>
            <w:szCs w:val="20"/>
            <w:u w:val="single" w:color="0000FF"/>
          </w:rPr>
          <w:t>309</w:t>
        </w:r>
      </w:hyperlink>
      <w:r w:rsidRPr="007E5D92">
        <w:rPr>
          <w:rFonts w:ascii="Arial" w:hAnsi="Arial" w:cs="Arial"/>
          <w:sz w:val="20"/>
          <w:szCs w:val="20"/>
        </w:rPr>
        <w:t>,</w:t>
      </w:r>
      <w:r w:rsidRPr="007E5D92">
        <w:rPr>
          <w:rFonts w:ascii="Arial" w:hAnsi="Arial" w:cs="Arial"/>
          <w:spacing w:val="4"/>
          <w:sz w:val="20"/>
          <w:szCs w:val="20"/>
        </w:rPr>
        <w:t xml:space="preserve"> </w:t>
      </w:r>
      <w:r w:rsidRPr="007E5D92">
        <w:rPr>
          <w:rFonts w:ascii="Arial" w:hAnsi="Arial" w:cs="Arial"/>
          <w:sz w:val="20"/>
          <w:szCs w:val="20"/>
        </w:rPr>
        <w:t>dall’</w:t>
      </w:r>
      <w:hyperlink r:id="rId15" w:anchor="y_1973_0043">
        <w:r w:rsidRPr="007E5D92">
          <w:rPr>
            <w:rFonts w:ascii="Arial" w:hAnsi="Arial" w:cs="Arial"/>
            <w:color w:val="0000FF"/>
            <w:sz w:val="20"/>
            <w:szCs w:val="20"/>
            <w:u w:val="single" w:color="0000FF"/>
          </w:rPr>
          <w:t>articolo</w:t>
        </w:r>
        <w:r w:rsidRPr="007E5D92">
          <w:rPr>
            <w:rFonts w:ascii="Arial" w:hAnsi="Arial" w:cs="Arial"/>
            <w:color w:val="0000FF"/>
            <w:spacing w:val="6"/>
            <w:sz w:val="20"/>
            <w:szCs w:val="20"/>
            <w:u w:val="single" w:color="0000FF"/>
          </w:rPr>
          <w:t xml:space="preserve"> </w:t>
        </w:r>
        <w:r w:rsidRPr="007E5D92">
          <w:rPr>
            <w:rFonts w:ascii="Arial" w:hAnsi="Arial" w:cs="Arial"/>
            <w:color w:val="0000FF"/>
            <w:sz w:val="20"/>
            <w:szCs w:val="20"/>
            <w:u w:val="single" w:color="0000FF"/>
          </w:rPr>
          <w:t>291-quater</w:t>
        </w:r>
        <w:r w:rsidRPr="007E5D92">
          <w:rPr>
            <w:rFonts w:ascii="Arial" w:hAnsi="Arial" w:cs="Arial"/>
            <w:color w:val="0000FF"/>
            <w:spacing w:val="4"/>
            <w:sz w:val="20"/>
            <w:szCs w:val="20"/>
            <w:u w:val="single" w:color="0000FF"/>
          </w:rPr>
          <w:t xml:space="preserve"> </w:t>
        </w:r>
        <w:r w:rsidRPr="007E5D92">
          <w:rPr>
            <w:rFonts w:ascii="Arial" w:hAnsi="Arial" w:cs="Arial"/>
            <w:color w:val="0000FF"/>
            <w:sz w:val="20"/>
            <w:szCs w:val="20"/>
            <w:u w:val="single" w:color="0000FF"/>
          </w:rPr>
          <w:t>del</w:t>
        </w:r>
        <w:r w:rsidRPr="007E5D92">
          <w:rPr>
            <w:rFonts w:ascii="Arial" w:hAnsi="Arial" w:cs="Arial"/>
            <w:color w:val="0000FF"/>
            <w:spacing w:val="4"/>
            <w:sz w:val="20"/>
            <w:szCs w:val="20"/>
            <w:u w:val="single" w:color="0000FF"/>
          </w:rPr>
          <w:t xml:space="preserve"> </w:t>
        </w:r>
        <w:r w:rsidRPr="007E5D92">
          <w:rPr>
            <w:rFonts w:ascii="Arial" w:hAnsi="Arial" w:cs="Arial"/>
            <w:color w:val="0000FF"/>
            <w:sz w:val="20"/>
            <w:szCs w:val="20"/>
            <w:u w:val="single" w:color="0000FF"/>
          </w:rPr>
          <w:t>decreto</w:t>
        </w:r>
        <w:r w:rsidRPr="007E5D92">
          <w:rPr>
            <w:rFonts w:ascii="Arial" w:hAnsi="Arial" w:cs="Arial"/>
            <w:color w:val="0000FF"/>
            <w:spacing w:val="6"/>
            <w:sz w:val="20"/>
            <w:szCs w:val="20"/>
            <w:u w:val="single" w:color="0000FF"/>
          </w:rPr>
          <w:t xml:space="preserve"> </w:t>
        </w:r>
        <w:r w:rsidRPr="007E5D92">
          <w:rPr>
            <w:rFonts w:ascii="Arial" w:hAnsi="Arial" w:cs="Arial"/>
            <w:color w:val="0000FF"/>
            <w:sz w:val="20"/>
            <w:szCs w:val="20"/>
            <w:u w:val="single" w:color="0000FF"/>
          </w:rPr>
          <w:t>del</w:t>
        </w:r>
        <w:r w:rsidRPr="007E5D92">
          <w:rPr>
            <w:rFonts w:ascii="Arial" w:hAnsi="Arial" w:cs="Arial"/>
            <w:color w:val="0000FF"/>
            <w:spacing w:val="6"/>
            <w:sz w:val="20"/>
            <w:szCs w:val="20"/>
            <w:u w:val="single" w:color="0000FF"/>
          </w:rPr>
          <w:t xml:space="preserve"> </w:t>
        </w:r>
        <w:r w:rsidRPr="007E5D92">
          <w:rPr>
            <w:rFonts w:ascii="Arial" w:hAnsi="Arial" w:cs="Arial"/>
            <w:color w:val="0000FF"/>
            <w:sz w:val="20"/>
            <w:szCs w:val="20"/>
            <w:u w:val="single" w:color="0000FF"/>
          </w:rPr>
          <w:t>Presidente</w:t>
        </w:r>
        <w:r w:rsidRPr="007E5D92">
          <w:rPr>
            <w:rFonts w:ascii="Arial" w:hAnsi="Arial" w:cs="Arial"/>
            <w:color w:val="0000FF"/>
            <w:spacing w:val="6"/>
            <w:sz w:val="20"/>
            <w:szCs w:val="20"/>
            <w:u w:val="single" w:color="0000FF"/>
          </w:rPr>
          <w:t xml:space="preserve"> </w:t>
        </w:r>
        <w:r w:rsidRPr="007E5D92">
          <w:rPr>
            <w:rFonts w:ascii="Arial" w:hAnsi="Arial" w:cs="Arial"/>
            <w:color w:val="0000FF"/>
            <w:sz w:val="20"/>
            <w:szCs w:val="20"/>
            <w:u w:val="single" w:color="0000FF"/>
          </w:rPr>
          <w:t>della</w:t>
        </w:r>
        <w:r w:rsidRPr="007E5D92">
          <w:rPr>
            <w:rFonts w:ascii="Arial" w:hAnsi="Arial" w:cs="Arial"/>
            <w:color w:val="0000FF"/>
            <w:spacing w:val="6"/>
            <w:sz w:val="20"/>
            <w:szCs w:val="20"/>
            <w:u w:val="single" w:color="0000FF"/>
          </w:rPr>
          <w:t xml:space="preserve"> </w:t>
        </w:r>
        <w:r w:rsidRPr="007E5D92">
          <w:rPr>
            <w:rFonts w:ascii="Arial" w:hAnsi="Arial" w:cs="Arial"/>
            <w:color w:val="0000FF"/>
            <w:sz w:val="20"/>
            <w:szCs w:val="20"/>
            <w:u w:val="single" w:color="0000FF"/>
          </w:rPr>
          <w:t>Repubblica</w:t>
        </w:r>
        <w:r w:rsidRPr="007E5D92">
          <w:rPr>
            <w:rFonts w:ascii="Arial" w:hAnsi="Arial" w:cs="Arial"/>
            <w:color w:val="0000FF"/>
            <w:spacing w:val="6"/>
            <w:sz w:val="20"/>
            <w:szCs w:val="20"/>
            <w:u w:val="single" w:color="0000FF"/>
          </w:rPr>
          <w:t xml:space="preserve"> </w:t>
        </w:r>
        <w:r w:rsidRPr="007E5D92">
          <w:rPr>
            <w:rFonts w:ascii="Arial" w:hAnsi="Arial" w:cs="Arial"/>
            <w:color w:val="0000FF"/>
            <w:sz w:val="20"/>
            <w:szCs w:val="20"/>
            <w:u w:val="single" w:color="0000FF"/>
          </w:rPr>
          <w:t>23</w:t>
        </w:r>
        <w:r w:rsidRPr="007E5D92">
          <w:rPr>
            <w:rFonts w:ascii="Arial" w:hAnsi="Arial" w:cs="Arial"/>
            <w:color w:val="0000FF"/>
            <w:spacing w:val="6"/>
            <w:sz w:val="20"/>
            <w:szCs w:val="20"/>
            <w:u w:val="single" w:color="0000FF"/>
          </w:rPr>
          <w:t xml:space="preserve"> </w:t>
        </w:r>
        <w:r w:rsidRPr="007E5D92">
          <w:rPr>
            <w:rFonts w:ascii="Arial" w:hAnsi="Arial" w:cs="Arial"/>
            <w:color w:val="0000FF"/>
            <w:sz w:val="20"/>
            <w:szCs w:val="20"/>
            <w:u w:val="single" w:color="0000FF"/>
          </w:rPr>
          <w:t>gennaio</w:t>
        </w:r>
        <w:r w:rsidRPr="007E5D92">
          <w:rPr>
            <w:rFonts w:ascii="Arial" w:hAnsi="Arial" w:cs="Arial"/>
            <w:color w:val="0000FF"/>
            <w:spacing w:val="6"/>
            <w:sz w:val="20"/>
            <w:szCs w:val="20"/>
            <w:u w:val="single" w:color="0000FF"/>
          </w:rPr>
          <w:t xml:space="preserve"> </w:t>
        </w:r>
        <w:r w:rsidRPr="007E5D92">
          <w:rPr>
            <w:rFonts w:ascii="Arial" w:hAnsi="Arial" w:cs="Arial"/>
            <w:color w:val="0000FF"/>
            <w:sz w:val="20"/>
            <w:szCs w:val="20"/>
            <w:u w:val="single" w:color="0000FF"/>
          </w:rPr>
          <w:t>1973,</w:t>
        </w:r>
      </w:hyperlink>
      <w:r w:rsidR="007E5D92" w:rsidRPr="007E5D92">
        <w:rPr>
          <w:rFonts w:ascii="Arial" w:hAnsi="Arial" w:cs="Arial"/>
          <w:color w:val="0000FF"/>
          <w:sz w:val="20"/>
          <w:szCs w:val="20"/>
          <w:u w:val="single" w:color="0000FF"/>
        </w:rPr>
        <w:t xml:space="preserve"> </w:t>
      </w:r>
      <w:hyperlink r:id="rId16" w:anchor="y_1973_0043">
        <w:r w:rsidRPr="007E5D92">
          <w:rPr>
            <w:rFonts w:ascii="Arial" w:hAnsi="Arial" w:cs="Arial"/>
            <w:color w:val="0000FF"/>
            <w:sz w:val="20"/>
            <w:szCs w:val="20"/>
            <w:u w:val="single" w:color="0000FF"/>
          </w:rPr>
          <w:t>n.</w:t>
        </w:r>
        <w:r w:rsidRPr="007E5D92">
          <w:rPr>
            <w:rFonts w:ascii="Arial" w:hAnsi="Arial" w:cs="Arial"/>
            <w:color w:val="0000FF"/>
            <w:spacing w:val="22"/>
            <w:sz w:val="20"/>
            <w:szCs w:val="20"/>
            <w:u w:val="single" w:color="0000FF"/>
          </w:rPr>
          <w:t xml:space="preserve"> </w:t>
        </w:r>
        <w:r w:rsidRPr="007E5D92">
          <w:rPr>
            <w:rFonts w:ascii="Arial" w:hAnsi="Arial" w:cs="Arial"/>
            <w:color w:val="0000FF"/>
            <w:sz w:val="20"/>
            <w:szCs w:val="20"/>
            <w:u w:val="single" w:color="0000FF"/>
          </w:rPr>
          <w:t>43</w:t>
        </w:r>
        <w:r w:rsidRPr="007E5D92">
          <w:rPr>
            <w:rFonts w:ascii="Arial" w:hAnsi="Arial" w:cs="Arial"/>
            <w:color w:val="0000FF"/>
            <w:spacing w:val="18"/>
            <w:sz w:val="20"/>
            <w:szCs w:val="20"/>
          </w:rPr>
          <w:t xml:space="preserve"> </w:t>
        </w:r>
      </w:hyperlink>
      <w:r w:rsidRPr="007E5D92">
        <w:rPr>
          <w:rFonts w:ascii="Arial" w:hAnsi="Arial" w:cs="Arial"/>
          <w:sz w:val="20"/>
          <w:szCs w:val="20"/>
        </w:rPr>
        <w:t>e</w:t>
      </w:r>
      <w:r w:rsidRPr="007E5D92">
        <w:rPr>
          <w:rFonts w:ascii="Arial" w:hAnsi="Arial" w:cs="Arial"/>
          <w:spacing w:val="21"/>
          <w:sz w:val="20"/>
          <w:szCs w:val="20"/>
        </w:rPr>
        <w:t xml:space="preserve"> </w:t>
      </w:r>
      <w:r w:rsidRPr="007E5D92">
        <w:rPr>
          <w:rFonts w:ascii="Arial" w:hAnsi="Arial" w:cs="Arial"/>
          <w:sz w:val="20"/>
          <w:szCs w:val="20"/>
        </w:rPr>
        <w:t>dall’</w:t>
      </w:r>
      <w:hyperlink r:id="rId17" w:anchor="260">
        <w:r w:rsidRPr="007E5D92">
          <w:rPr>
            <w:rFonts w:ascii="Arial" w:hAnsi="Arial" w:cs="Arial"/>
            <w:color w:val="0000FF"/>
            <w:sz w:val="20"/>
            <w:szCs w:val="20"/>
            <w:u w:val="single" w:color="0000FF"/>
          </w:rPr>
          <w:t>articolo</w:t>
        </w:r>
        <w:r w:rsidRPr="007E5D92">
          <w:rPr>
            <w:rFonts w:ascii="Arial" w:hAnsi="Arial" w:cs="Arial"/>
            <w:color w:val="0000FF"/>
            <w:spacing w:val="23"/>
            <w:sz w:val="20"/>
            <w:szCs w:val="20"/>
            <w:u w:val="single" w:color="0000FF"/>
          </w:rPr>
          <w:t xml:space="preserve"> </w:t>
        </w:r>
        <w:r w:rsidRPr="007E5D92">
          <w:rPr>
            <w:rFonts w:ascii="Arial" w:hAnsi="Arial" w:cs="Arial"/>
            <w:color w:val="0000FF"/>
            <w:sz w:val="20"/>
            <w:szCs w:val="20"/>
            <w:u w:val="single" w:color="0000FF"/>
          </w:rPr>
          <w:t>260</w:t>
        </w:r>
        <w:r w:rsidRPr="007E5D92">
          <w:rPr>
            <w:rFonts w:ascii="Arial" w:hAnsi="Arial" w:cs="Arial"/>
            <w:color w:val="0000FF"/>
            <w:spacing w:val="21"/>
            <w:sz w:val="20"/>
            <w:szCs w:val="20"/>
            <w:u w:val="single" w:color="0000FF"/>
          </w:rPr>
          <w:t xml:space="preserve"> </w:t>
        </w:r>
        <w:r w:rsidRPr="007E5D92">
          <w:rPr>
            <w:rFonts w:ascii="Arial" w:hAnsi="Arial" w:cs="Arial"/>
            <w:color w:val="0000FF"/>
            <w:sz w:val="20"/>
            <w:szCs w:val="20"/>
            <w:u w:val="single" w:color="0000FF"/>
          </w:rPr>
          <w:t>del</w:t>
        </w:r>
        <w:r w:rsidRPr="007E5D92">
          <w:rPr>
            <w:rFonts w:ascii="Arial" w:hAnsi="Arial" w:cs="Arial"/>
            <w:color w:val="0000FF"/>
            <w:spacing w:val="23"/>
            <w:sz w:val="20"/>
            <w:szCs w:val="20"/>
            <w:u w:val="single" w:color="0000FF"/>
          </w:rPr>
          <w:t xml:space="preserve"> </w:t>
        </w:r>
        <w:r w:rsidRPr="007E5D92">
          <w:rPr>
            <w:rFonts w:ascii="Arial" w:hAnsi="Arial" w:cs="Arial"/>
            <w:color w:val="0000FF"/>
            <w:sz w:val="20"/>
            <w:szCs w:val="20"/>
            <w:u w:val="single" w:color="0000FF"/>
          </w:rPr>
          <w:t>decreto</w:t>
        </w:r>
        <w:r w:rsidRPr="007E5D92">
          <w:rPr>
            <w:rFonts w:ascii="Arial" w:hAnsi="Arial" w:cs="Arial"/>
            <w:color w:val="0000FF"/>
            <w:spacing w:val="21"/>
            <w:sz w:val="20"/>
            <w:szCs w:val="20"/>
            <w:u w:val="single" w:color="0000FF"/>
          </w:rPr>
          <w:t xml:space="preserve"> </w:t>
        </w:r>
        <w:r w:rsidRPr="007E5D92">
          <w:rPr>
            <w:rFonts w:ascii="Arial" w:hAnsi="Arial" w:cs="Arial"/>
            <w:color w:val="0000FF"/>
            <w:sz w:val="20"/>
            <w:szCs w:val="20"/>
            <w:u w:val="single" w:color="0000FF"/>
          </w:rPr>
          <w:t>legislativo</w:t>
        </w:r>
        <w:r w:rsidRPr="007E5D92">
          <w:rPr>
            <w:rFonts w:ascii="Arial" w:hAnsi="Arial" w:cs="Arial"/>
            <w:color w:val="0000FF"/>
            <w:spacing w:val="23"/>
            <w:sz w:val="20"/>
            <w:szCs w:val="20"/>
            <w:u w:val="single" w:color="0000FF"/>
          </w:rPr>
          <w:t xml:space="preserve"> </w:t>
        </w:r>
        <w:r w:rsidRPr="007E5D92">
          <w:rPr>
            <w:rFonts w:ascii="Arial" w:hAnsi="Arial" w:cs="Arial"/>
            <w:color w:val="0000FF"/>
            <w:sz w:val="20"/>
            <w:szCs w:val="20"/>
            <w:u w:val="single" w:color="0000FF"/>
          </w:rPr>
          <w:t>3</w:t>
        </w:r>
        <w:r w:rsidRPr="007E5D92">
          <w:rPr>
            <w:rFonts w:ascii="Arial" w:hAnsi="Arial" w:cs="Arial"/>
            <w:color w:val="0000FF"/>
            <w:spacing w:val="21"/>
            <w:sz w:val="20"/>
            <w:szCs w:val="20"/>
            <w:u w:val="single" w:color="0000FF"/>
          </w:rPr>
          <w:t xml:space="preserve"> </w:t>
        </w:r>
        <w:r w:rsidRPr="007E5D92">
          <w:rPr>
            <w:rFonts w:ascii="Arial" w:hAnsi="Arial" w:cs="Arial"/>
            <w:color w:val="0000FF"/>
            <w:sz w:val="20"/>
            <w:szCs w:val="20"/>
            <w:u w:val="single" w:color="0000FF"/>
          </w:rPr>
          <w:t>aprile</w:t>
        </w:r>
        <w:r w:rsidRPr="007E5D92">
          <w:rPr>
            <w:rFonts w:ascii="Arial" w:hAnsi="Arial" w:cs="Arial"/>
            <w:color w:val="0000FF"/>
            <w:spacing w:val="23"/>
            <w:sz w:val="20"/>
            <w:szCs w:val="20"/>
            <w:u w:val="single" w:color="0000FF"/>
          </w:rPr>
          <w:t xml:space="preserve"> </w:t>
        </w:r>
        <w:r w:rsidRPr="007E5D92">
          <w:rPr>
            <w:rFonts w:ascii="Arial" w:hAnsi="Arial" w:cs="Arial"/>
            <w:color w:val="0000FF"/>
            <w:sz w:val="20"/>
            <w:szCs w:val="20"/>
            <w:u w:val="single" w:color="0000FF"/>
          </w:rPr>
          <w:t>2006,</w:t>
        </w:r>
        <w:r w:rsidRPr="007E5D92">
          <w:rPr>
            <w:rFonts w:ascii="Arial" w:hAnsi="Arial" w:cs="Arial"/>
            <w:color w:val="0000FF"/>
            <w:spacing w:val="20"/>
            <w:sz w:val="20"/>
            <w:szCs w:val="20"/>
            <w:u w:val="single" w:color="0000FF"/>
          </w:rPr>
          <w:t xml:space="preserve"> </w:t>
        </w:r>
        <w:r w:rsidRPr="007E5D92">
          <w:rPr>
            <w:rFonts w:ascii="Arial" w:hAnsi="Arial" w:cs="Arial"/>
            <w:color w:val="0000FF"/>
            <w:sz w:val="20"/>
            <w:szCs w:val="20"/>
            <w:u w:val="single" w:color="0000FF"/>
          </w:rPr>
          <w:t>n.</w:t>
        </w:r>
        <w:r w:rsidRPr="007E5D92">
          <w:rPr>
            <w:rFonts w:ascii="Arial" w:hAnsi="Arial" w:cs="Arial"/>
            <w:color w:val="0000FF"/>
            <w:spacing w:val="22"/>
            <w:sz w:val="20"/>
            <w:szCs w:val="20"/>
            <w:u w:val="single" w:color="0000FF"/>
          </w:rPr>
          <w:t xml:space="preserve"> </w:t>
        </w:r>
        <w:r w:rsidRPr="007E5D92">
          <w:rPr>
            <w:rFonts w:ascii="Arial" w:hAnsi="Arial" w:cs="Arial"/>
            <w:color w:val="0000FF"/>
            <w:sz w:val="20"/>
            <w:szCs w:val="20"/>
            <w:u w:val="single" w:color="0000FF"/>
          </w:rPr>
          <w:t>152</w:t>
        </w:r>
      </w:hyperlink>
      <w:r w:rsidRPr="007E5D92">
        <w:rPr>
          <w:rFonts w:ascii="Arial" w:hAnsi="Arial" w:cs="Arial"/>
          <w:sz w:val="20"/>
          <w:szCs w:val="20"/>
        </w:rPr>
        <w:t>,</w:t>
      </w:r>
      <w:r w:rsidRPr="007E5D92">
        <w:rPr>
          <w:rFonts w:ascii="Arial" w:hAnsi="Arial" w:cs="Arial"/>
          <w:spacing w:val="21"/>
          <w:sz w:val="20"/>
          <w:szCs w:val="20"/>
        </w:rPr>
        <w:t xml:space="preserve"> </w:t>
      </w:r>
      <w:r w:rsidRPr="007E5D92">
        <w:rPr>
          <w:rFonts w:ascii="Arial" w:hAnsi="Arial" w:cs="Arial"/>
          <w:sz w:val="20"/>
          <w:szCs w:val="20"/>
        </w:rPr>
        <w:t>in</w:t>
      </w:r>
      <w:r w:rsidRPr="007E5D92">
        <w:rPr>
          <w:rFonts w:ascii="Arial" w:hAnsi="Arial" w:cs="Arial"/>
          <w:spacing w:val="21"/>
          <w:sz w:val="20"/>
          <w:szCs w:val="20"/>
        </w:rPr>
        <w:t xml:space="preserve"> </w:t>
      </w:r>
      <w:r w:rsidRPr="007E5D92">
        <w:rPr>
          <w:rFonts w:ascii="Arial" w:hAnsi="Arial" w:cs="Arial"/>
          <w:sz w:val="20"/>
          <w:szCs w:val="20"/>
        </w:rPr>
        <w:t>quanto</w:t>
      </w:r>
      <w:r w:rsidRPr="007E5D92">
        <w:rPr>
          <w:rFonts w:ascii="Arial" w:hAnsi="Arial" w:cs="Arial"/>
          <w:spacing w:val="21"/>
          <w:sz w:val="20"/>
          <w:szCs w:val="20"/>
        </w:rPr>
        <w:t xml:space="preserve"> </w:t>
      </w:r>
      <w:r w:rsidRPr="007E5D92">
        <w:rPr>
          <w:rFonts w:ascii="Arial" w:hAnsi="Arial" w:cs="Arial"/>
          <w:sz w:val="20"/>
          <w:szCs w:val="20"/>
        </w:rPr>
        <w:t>riconducibili</w:t>
      </w:r>
      <w:r w:rsidRPr="007E5D92">
        <w:rPr>
          <w:rFonts w:ascii="Arial" w:hAnsi="Arial" w:cs="Arial"/>
          <w:spacing w:val="-58"/>
          <w:sz w:val="20"/>
          <w:szCs w:val="20"/>
        </w:rPr>
        <w:t xml:space="preserve"> </w:t>
      </w:r>
      <w:r w:rsidRPr="007E5D92">
        <w:rPr>
          <w:rFonts w:ascii="Arial" w:hAnsi="Arial" w:cs="Arial"/>
          <w:sz w:val="20"/>
          <w:szCs w:val="20"/>
        </w:rPr>
        <w:t>alla</w:t>
      </w:r>
      <w:r w:rsidRPr="007E5D92">
        <w:rPr>
          <w:rFonts w:ascii="Arial" w:hAnsi="Arial" w:cs="Arial"/>
          <w:spacing w:val="1"/>
          <w:sz w:val="20"/>
          <w:szCs w:val="20"/>
        </w:rPr>
        <w:t xml:space="preserve"> </w:t>
      </w:r>
      <w:r w:rsidRPr="007E5D92">
        <w:rPr>
          <w:rFonts w:ascii="Arial" w:hAnsi="Arial" w:cs="Arial"/>
          <w:sz w:val="20"/>
          <w:szCs w:val="20"/>
        </w:rPr>
        <w:t>partecipazione</w:t>
      </w:r>
      <w:r w:rsidRPr="007E5D92">
        <w:rPr>
          <w:rFonts w:ascii="Arial" w:hAnsi="Arial" w:cs="Arial"/>
          <w:spacing w:val="1"/>
          <w:sz w:val="20"/>
          <w:szCs w:val="20"/>
        </w:rPr>
        <w:t xml:space="preserve"> </w:t>
      </w:r>
      <w:r w:rsidRPr="007E5D92">
        <w:rPr>
          <w:rFonts w:ascii="Arial" w:hAnsi="Arial" w:cs="Arial"/>
          <w:sz w:val="20"/>
          <w:szCs w:val="20"/>
        </w:rPr>
        <w:t>a</w:t>
      </w:r>
      <w:r w:rsidRPr="007E5D92">
        <w:rPr>
          <w:rFonts w:ascii="Arial" w:hAnsi="Arial" w:cs="Arial"/>
          <w:spacing w:val="1"/>
          <w:sz w:val="20"/>
          <w:szCs w:val="20"/>
        </w:rPr>
        <w:t xml:space="preserve"> </w:t>
      </w:r>
      <w:r w:rsidRPr="007E5D92">
        <w:rPr>
          <w:rFonts w:ascii="Arial" w:hAnsi="Arial" w:cs="Arial"/>
          <w:sz w:val="20"/>
          <w:szCs w:val="20"/>
        </w:rPr>
        <w:t>un’organizzazione</w:t>
      </w:r>
      <w:r w:rsidRPr="007E5D92">
        <w:rPr>
          <w:rFonts w:ascii="Arial" w:hAnsi="Arial" w:cs="Arial"/>
          <w:spacing w:val="1"/>
          <w:sz w:val="20"/>
          <w:szCs w:val="20"/>
        </w:rPr>
        <w:t xml:space="preserve"> </w:t>
      </w:r>
      <w:r w:rsidRPr="007E5D92">
        <w:rPr>
          <w:rFonts w:ascii="Arial" w:hAnsi="Arial" w:cs="Arial"/>
          <w:sz w:val="20"/>
          <w:szCs w:val="20"/>
        </w:rPr>
        <w:t>criminale,</w:t>
      </w:r>
      <w:r w:rsidRPr="007E5D92">
        <w:rPr>
          <w:rFonts w:ascii="Arial" w:hAnsi="Arial" w:cs="Arial"/>
          <w:spacing w:val="1"/>
          <w:sz w:val="20"/>
          <w:szCs w:val="20"/>
        </w:rPr>
        <w:t xml:space="preserve"> </w:t>
      </w:r>
      <w:r w:rsidRPr="007E5D92">
        <w:rPr>
          <w:rFonts w:ascii="Arial" w:hAnsi="Arial" w:cs="Arial"/>
          <w:sz w:val="20"/>
          <w:szCs w:val="20"/>
        </w:rPr>
        <w:t>quale</w:t>
      </w:r>
      <w:r w:rsidRPr="007E5D92">
        <w:rPr>
          <w:rFonts w:ascii="Arial" w:hAnsi="Arial" w:cs="Arial"/>
          <w:spacing w:val="1"/>
          <w:sz w:val="20"/>
          <w:szCs w:val="20"/>
        </w:rPr>
        <w:t xml:space="preserve"> </w:t>
      </w:r>
      <w:r w:rsidRPr="007E5D92">
        <w:rPr>
          <w:rFonts w:ascii="Arial" w:hAnsi="Arial" w:cs="Arial"/>
          <w:sz w:val="20"/>
          <w:szCs w:val="20"/>
        </w:rPr>
        <w:t>definita</w:t>
      </w:r>
      <w:r w:rsidRPr="007E5D92">
        <w:rPr>
          <w:rFonts w:ascii="Arial" w:hAnsi="Arial" w:cs="Arial"/>
          <w:spacing w:val="1"/>
          <w:sz w:val="20"/>
          <w:szCs w:val="20"/>
        </w:rPr>
        <w:t xml:space="preserve"> </w:t>
      </w:r>
      <w:r w:rsidRPr="007E5D92">
        <w:rPr>
          <w:rFonts w:ascii="Arial" w:hAnsi="Arial" w:cs="Arial"/>
          <w:sz w:val="20"/>
          <w:szCs w:val="20"/>
        </w:rPr>
        <w:t>all’articolo</w:t>
      </w:r>
      <w:r w:rsidRPr="007E5D92">
        <w:rPr>
          <w:rFonts w:ascii="Arial" w:hAnsi="Arial" w:cs="Arial"/>
          <w:spacing w:val="1"/>
          <w:sz w:val="20"/>
          <w:szCs w:val="20"/>
        </w:rPr>
        <w:t xml:space="preserve"> </w:t>
      </w:r>
      <w:r w:rsidRPr="007E5D92">
        <w:rPr>
          <w:rFonts w:ascii="Arial" w:hAnsi="Arial" w:cs="Arial"/>
          <w:sz w:val="20"/>
          <w:szCs w:val="20"/>
        </w:rPr>
        <w:t>2</w:t>
      </w:r>
      <w:r w:rsidRPr="007E5D92">
        <w:rPr>
          <w:rFonts w:ascii="Arial" w:hAnsi="Arial" w:cs="Arial"/>
          <w:spacing w:val="1"/>
          <w:sz w:val="20"/>
          <w:szCs w:val="20"/>
        </w:rPr>
        <w:t xml:space="preserve"> </w:t>
      </w:r>
      <w:r w:rsidRPr="007E5D92">
        <w:rPr>
          <w:rFonts w:ascii="Arial" w:hAnsi="Arial" w:cs="Arial"/>
          <w:sz w:val="20"/>
          <w:szCs w:val="20"/>
        </w:rPr>
        <w:t>della</w:t>
      </w:r>
      <w:r w:rsidRPr="007E5D92">
        <w:rPr>
          <w:rFonts w:ascii="Arial" w:hAnsi="Arial" w:cs="Arial"/>
          <w:spacing w:val="1"/>
          <w:sz w:val="20"/>
          <w:szCs w:val="20"/>
        </w:rPr>
        <w:t xml:space="preserve"> </w:t>
      </w:r>
      <w:r w:rsidRPr="007E5D92">
        <w:rPr>
          <w:rFonts w:ascii="Arial" w:hAnsi="Arial" w:cs="Arial"/>
          <w:sz w:val="20"/>
          <w:szCs w:val="20"/>
        </w:rPr>
        <w:t>decisione</w:t>
      </w:r>
      <w:r w:rsidRPr="007E5D92">
        <w:rPr>
          <w:rFonts w:ascii="Arial" w:hAnsi="Arial" w:cs="Arial"/>
          <w:spacing w:val="1"/>
          <w:sz w:val="20"/>
          <w:szCs w:val="20"/>
        </w:rPr>
        <w:t xml:space="preserve"> </w:t>
      </w:r>
      <w:r w:rsidRPr="007E5D92">
        <w:rPr>
          <w:rFonts w:ascii="Arial" w:hAnsi="Arial" w:cs="Arial"/>
          <w:sz w:val="20"/>
          <w:szCs w:val="20"/>
        </w:rPr>
        <w:t>quadro</w:t>
      </w:r>
      <w:r w:rsidR="007E5D92">
        <w:rPr>
          <w:rFonts w:ascii="Arial" w:hAnsi="Arial" w:cs="Arial"/>
          <w:sz w:val="20"/>
          <w:szCs w:val="20"/>
        </w:rPr>
        <w:t xml:space="preserve"> </w:t>
      </w:r>
      <w:r w:rsidRPr="007E5D92">
        <w:rPr>
          <w:rFonts w:ascii="Arial" w:hAnsi="Arial" w:cs="Arial"/>
          <w:sz w:val="20"/>
          <w:szCs w:val="20"/>
        </w:rPr>
        <w:t>2008/841/GAI</w:t>
      </w:r>
      <w:r w:rsidR="007E5D92">
        <w:rPr>
          <w:rFonts w:ascii="Arial" w:hAnsi="Arial" w:cs="Arial"/>
          <w:sz w:val="20"/>
          <w:szCs w:val="20"/>
        </w:rPr>
        <w:t xml:space="preserve"> </w:t>
      </w:r>
      <w:r w:rsidRPr="007E5D92">
        <w:rPr>
          <w:rFonts w:ascii="Arial" w:hAnsi="Arial" w:cs="Arial"/>
          <w:sz w:val="20"/>
          <w:szCs w:val="20"/>
        </w:rPr>
        <w:t>del</w:t>
      </w:r>
      <w:r w:rsidR="007E5D92">
        <w:rPr>
          <w:rFonts w:ascii="Arial" w:hAnsi="Arial" w:cs="Arial"/>
          <w:sz w:val="20"/>
          <w:szCs w:val="20"/>
        </w:rPr>
        <w:t xml:space="preserve"> </w:t>
      </w:r>
      <w:r w:rsidRPr="007E5D92">
        <w:rPr>
          <w:rFonts w:ascii="Arial" w:hAnsi="Arial" w:cs="Arial"/>
          <w:spacing w:val="-1"/>
          <w:sz w:val="20"/>
          <w:szCs w:val="20"/>
        </w:rPr>
        <w:t>Consiglio;</w:t>
      </w:r>
    </w:p>
    <w:p w:rsidR="007E28DF" w:rsidRPr="008555E2" w:rsidRDefault="00552C9C" w:rsidP="007E5D92">
      <w:pPr>
        <w:pStyle w:val="Paragrafoelenco"/>
        <w:numPr>
          <w:ilvl w:val="0"/>
          <w:numId w:val="3"/>
        </w:numPr>
        <w:tabs>
          <w:tab w:val="left" w:pos="562"/>
        </w:tabs>
        <w:spacing w:before="118"/>
        <w:ind w:left="275" w:right="417" w:firstLine="0"/>
        <w:rPr>
          <w:rFonts w:ascii="Arial" w:hAnsi="Arial" w:cs="Arial"/>
          <w:sz w:val="20"/>
          <w:szCs w:val="20"/>
        </w:rPr>
      </w:pPr>
      <w:r w:rsidRPr="008555E2">
        <w:rPr>
          <w:rFonts w:ascii="Arial" w:hAnsi="Arial" w:cs="Arial"/>
          <w:sz w:val="20"/>
          <w:szCs w:val="20"/>
        </w:rPr>
        <w:t>delitti, consumati o tentati, di cui agli</w:t>
      </w:r>
      <w:r w:rsidRPr="008555E2">
        <w:rPr>
          <w:rFonts w:ascii="Arial" w:hAnsi="Arial" w:cs="Arial"/>
          <w:color w:val="0000FF"/>
          <w:sz w:val="20"/>
          <w:szCs w:val="20"/>
        </w:rPr>
        <w:t xml:space="preserve"> </w:t>
      </w:r>
      <w:hyperlink r:id="rId18" w:anchor="317"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articoli 317, 318, 319, 319-ter, 319-quater, 320, 321,</w:t>
        </w:r>
      </w:hyperlink>
      <w:r w:rsidRPr="008555E2">
        <w:rPr>
          <w:rFonts w:ascii="Arial" w:hAnsi="Arial" w:cs="Arial"/>
          <w:color w:val="0000FF"/>
          <w:spacing w:val="1"/>
          <w:sz w:val="20"/>
          <w:szCs w:val="20"/>
        </w:rPr>
        <w:t xml:space="preserve"> </w:t>
      </w:r>
      <w:hyperlink r:id="rId19" w:anchor="317"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322, 322-bis</w:t>
        </w:r>
      </w:hyperlink>
      <w:r w:rsidRPr="008555E2">
        <w:rPr>
          <w:rFonts w:ascii="Arial" w:hAnsi="Arial" w:cs="Arial"/>
          <w:sz w:val="20"/>
          <w:szCs w:val="20"/>
        </w:rPr>
        <w:t>,</w:t>
      </w:r>
      <w:r w:rsidRPr="008555E2">
        <w:rPr>
          <w:rFonts w:ascii="Arial" w:hAnsi="Arial" w:cs="Arial"/>
          <w:color w:val="0000FF"/>
          <w:sz w:val="20"/>
          <w:szCs w:val="20"/>
        </w:rPr>
        <w:t xml:space="preserve"> </w:t>
      </w:r>
      <w:hyperlink r:id="rId20" w:anchor="346-bis"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346-bis</w:t>
        </w:r>
      </w:hyperlink>
      <w:r w:rsidRPr="008555E2">
        <w:rPr>
          <w:rFonts w:ascii="Arial" w:hAnsi="Arial" w:cs="Arial"/>
          <w:sz w:val="20"/>
          <w:szCs w:val="20"/>
        </w:rPr>
        <w:t>,</w:t>
      </w:r>
      <w:r w:rsidRPr="008555E2">
        <w:rPr>
          <w:rFonts w:ascii="Arial" w:hAnsi="Arial" w:cs="Arial"/>
          <w:color w:val="0000FF"/>
          <w:sz w:val="20"/>
          <w:szCs w:val="20"/>
        </w:rPr>
        <w:t xml:space="preserve"> </w:t>
      </w:r>
      <w:hyperlink r:id="rId21" w:anchor="353"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353, 353-bis, 354, 355 e 356 del codice penale</w:t>
        </w:r>
      </w:hyperlink>
      <w:r w:rsidRPr="008555E2">
        <w:rPr>
          <w:rFonts w:ascii="Arial" w:hAnsi="Arial" w:cs="Arial"/>
          <w:color w:val="0000FF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nonché all’</w:t>
      </w:r>
      <w:hyperlink r:id="rId22" w:anchor="2635"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articolo</w:t>
        </w:r>
      </w:hyperlink>
      <w:r w:rsidRPr="008555E2">
        <w:rPr>
          <w:rFonts w:ascii="Arial" w:hAnsi="Arial" w:cs="Arial"/>
          <w:color w:val="0000FF"/>
          <w:spacing w:val="1"/>
          <w:sz w:val="20"/>
          <w:szCs w:val="20"/>
        </w:rPr>
        <w:t xml:space="preserve"> </w:t>
      </w:r>
      <w:hyperlink r:id="rId23" w:anchor="2635"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2635 del</w:t>
        </w:r>
        <w:r w:rsidRPr="008555E2">
          <w:rPr>
            <w:rFonts w:ascii="Arial" w:hAnsi="Arial" w:cs="Arial"/>
            <w:color w:val="0000FF"/>
            <w:spacing w:val="-1"/>
            <w:sz w:val="20"/>
            <w:szCs w:val="20"/>
            <w:u w:val="single" w:color="0000FF"/>
          </w:rPr>
          <w:t xml:space="preserve"> </w:t>
        </w:r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codice</w:t>
        </w:r>
        <w:r w:rsidRPr="008555E2">
          <w:rPr>
            <w:rFonts w:ascii="Arial" w:hAnsi="Arial" w:cs="Arial"/>
            <w:color w:val="0000FF"/>
            <w:spacing w:val="-1"/>
            <w:sz w:val="20"/>
            <w:szCs w:val="20"/>
            <w:u w:val="single" w:color="0000FF"/>
          </w:rPr>
          <w:t xml:space="preserve"> </w:t>
        </w:r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civile</w:t>
        </w:r>
      </w:hyperlink>
      <w:r w:rsidRPr="008555E2">
        <w:rPr>
          <w:rFonts w:ascii="Arial" w:hAnsi="Arial" w:cs="Arial"/>
          <w:sz w:val="20"/>
          <w:szCs w:val="20"/>
        </w:rPr>
        <w:t>;</w:t>
      </w:r>
    </w:p>
    <w:p w:rsidR="007E28DF" w:rsidRPr="008555E2" w:rsidRDefault="00552C9C">
      <w:pPr>
        <w:pStyle w:val="Paragrafoelenco"/>
        <w:numPr>
          <w:ilvl w:val="0"/>
          <w:numId w:val="3"/>
        </w:numPr>
        <w:tabs>
          <w:tab w:val="left" w:pos="552"/>
        </w:tabs>
        <w:spacing w:before="118"/>
        <w:ind w:left="275" w:right="417" w:firstLine="0"/>
        <w:rPr>
          <w:rFonts w:ascii="Arial" w:hAnsi="Arial" w:cs="Arial"/>
          <w:sz w:val="20"/>
          <w:szCs w:val="20"/>
        </w:rPr>
      </w:pPr>
      <w:r w:rsidRPr="008555E2">
        <w:rPr>
          <w:rFonts w:ascii="Arial" w:hAnsi="Arial" w:cs="Arial"/>
          <w:sz w:val="20"/>
          <w:szCs w:val="20"/>
        </w:rPr>
        <w:t>frode ai sensi dell’articolo 1 della convenzione relativa alla tutela degli interessi finanziari delle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Comunità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europee;</w:t>
      </w:r>
    </w:p>
    <w:p w:rsidR="007E28DF" w:rsidRPr="008555E2" w:rsidRDefault="00552C9C">
      <w:pPr>
        <w:pStyle w:val="Paragrafoelenco"/>
        <w:numPr>
          <w:ilvl w:val="0"/>
          <w:numId w:val="3"/>
        </w:numPr>
        <w:tabs>
          <w:tab w:val="left" w:pos="602"/>
        </w:tabs>
        <w:spacing w:before="120"/>
        <w:ind w:left="275" w:right="418" w:firstLine="0"/>
        <w:rPr>
          <w:rFonts w:ascii="Arial" w:hAnsi="Arial" w:cs="Arial"/>
          <w:sz w:val="20"/>
          <w:szCs w:val="20"/>
        </w:rPr>
      </w:pPr>
      <w:r w:rsidRPr="008555E2">
        <w:rPr>
          <w:rFonts w:ascii="Arial" w:hAnsi="Arial" w:cs="Arial"/>
          <w:sz w:val="20"/>
          <w:szCs w:val="20"/>
        </w:rPr>
        <w:t>delitti, consumati o tentati, commessi con finalità di terrorismo, anche internazionale, e di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eversione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dell’ordine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costituzionale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reati</w:t>
      </w:r>
      <w:r w:rsidRPr="008555E2">
        <w:rPr>
          <w:rFonts w:ascii="Arial" w:hAnsi="Arial" w:cs="Arial"/>
          <w:spacing w:val="-3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terroristici</w:t>
      </w:r>
      <w:r w:rsidRPr="008555E2">
        <w:rPr>
          <w:rFonts w:ascii="Arial" w:hAnsi="Arial" w:cs="Arial"/>
          <w:spacing w:val="-3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o</w:t>
      </w:r>
      <w:r w:rsidRPr="008555E2">
        <w:rPr>
          <w:rFonts w:ascii="Arial" w:hAnsi="Arial" w:cs="Arial"/>
          <w:spacing w:val="-4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reati</w:t>
      </w:r>
      <w:r w:rsidRPr="008555E2">
        <w:rPr>
          <w:rFonts w:ascii="Arial" w:hAnsi="Arial" w:cs="Arial"/>
          <w:spacing w:val="-3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connessi</w:t>
      </w:r>
      <w:r w:rsidRPr="008555E2">
        <w:rPr>
          <w:rFonts w:ascii="Arial" w:hAnsi="Arial" w:cs="Arial"/>
          <w:spacing w:val="-3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alle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attività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terroristiche;</w:t>
      </w:r>
    </w:p>
    <w:p w:rsidR="007E28DF" w:rsidRPr="008555E2" w:rsidRDefault="00552C9C">
      <w:pPr>
        <w:pStyle w:val="Paragrafoelenco"/>
        <w:numPr>
          <w:ilvl w:val="0"/>
          <w:numId w:val="3"/>
        </w:numPr>
        <w:tabs>
          <w:tab w:val="left" w:pos="538"/>
        </w:tabs>
        <w:spacing w:before="122"/>
        <w:ind w:left="275" w:right="404" w:firstLine="0"/>
        <w:rPr>
          <w:rFonts w:ascii="Arial" w:hAnsi="Arial" w:cs="Arial"/>
          <w:sz w:val="20"/>
          <w:szCs w:val="20"/>
        </w:rPr>
      </w:pPr>
      <w:r w:rsidRPr="008555E2">
        <w:rPr>
          <w:rFonts w:ascii="Arial" w:hAnsi="Arial" w:cs="Arial"/>
          <w:sz w:val="20"/>
          <w:szCs w:val="20"/>
        </w:rPr>
        <w:t>delitti di cui agli</w:t>
      </w:r>
      <w:r w:rsidRPr="008555E2">
        <w:rPr>
          <w:rFonts w:ascii="Arial" w:hAnsi="Arial" w:cs="Arial"/>
          <w:color w:val="0000FF"/>
          <w:sz w:val="20"/>
          <w:szCs w:val="20"/>
        </w:rPr>
        <w:t xml:space="preserve"> </w:t>
      </w:r>
      <w:hyperlink r:id="rId24" w:anchor="648-bis"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articoli 648-bis, 648-ter e 648-ter.1 del codice penale</w:t>
        </w:r>
      </w:hyperlink>
      <w:r w:rsidRPr="008555E2">
        <w:rPr>
          <w:rFonts w:ascii="Arial" w:hAnsi="Arial" w:cs="Arial"/>
          <w:sz w:val="20"/>
          <w:szCs w:val="20"/>
        </w:rPr>
        <w:t>, riciclaggio di proventi</w:t>
      </w:r>
      <w:r w:rsidRPr="008555E2">
        <w:rPr>
          <w:rFonts w:ascii="Arial" w:hAnsi="Arial" w:cs="Arial"/>
          <w:spacing w:val="-59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di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attività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criminose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o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finanziamento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del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terrorismo,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quali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definiti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all’</w:t>
      </w:r>
      <w:hyperlink r:id="rId25" w:anchor="y_2007_0109"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articolo</w:t>
        </w:r>
        <w:r w:rsidRPr="008555E2">
          <w:rPr>
            <w:rFonts w:ascii="Arial" w:hAnsi="Arial" w:cs="Arial"/>
            <w:color w:val="0000FF"/>
            <w:spacing w:val="1"/>
            <w:sz w:val="20"/>
            <w:szCs w:val="20"/>
            <w:u w:val="single" w:color="0000FF"/>
          </w:rPr>
          <w:t xml:space="preserve"> </w:t>
        </w:r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1</w:t>
        </w:r>
        <w:r w:rsidRPr="008555E2">
          <w:rPr>
            <w:rFonts w:ascii="Arial" w:hAnsi="Arial" w:cs="Arial"/>
            <w:color w:val="0000FF"/>
            <w:spacing w:val="1"/>
            <w:sz w:val="20"/>
            <w:szCs w:val="20"/>
            <w:u w:val="single" w:color="0000FF"/>
          </w:rPr>
          <w:t xml:space="preserve"> </w:t>
        </w:r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del</w:t>
        </w:r>
        <w:r w:rsidRPr="008555E2">
          <w:rPr>
            <w:rFonts w:ascii="Arial" w:hAnsi="Arial" w:cs="Arial"/>
            <w:color w:val="0000FF"/>
            <w:spacing w:val="1"/>
            <w:sz w:val="20"/>
            <w:szCs w:val="20"/>
            <w:u w:val="single" w:color="0000FF"/>
          </w:rPr>
          <w:t xml:space="preserve"> </w:t>
        </w:r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decreto</w:t>
        </w:r>
      </w:hyperlink>
      <w:r w:rsidRPr="008555E2">
        <w:rPr>
          <w:rFonts w:ascii="Arial" w:hAnsi="Arial" w:cs="Arial"/>
          <w:color w:val="0000FF"/>
          <w:spacing w:val="1"/>
          <w:sz w:val="20"/>
          <w:szCs w:val="20"/>
        </w:rPr>
        <w:t xml:space="preserve"> </w:t>
      </w:r>
      <w:hyperlink r:id="rId26" w:anchor="y_2007_0109"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legislativo 22</w:t>
        </w:r>
        <w:r w:rsidRPr="008555E2">
          <w:rPr>
            <w:rFonts w:ascii="Arial" w:hAnsi="Arial" w:cs="Arial"/>
            <w:color w:val="0000FF"/>
            <w:spacing w:val="-1"/>
            <w:sz w:val="20"/>
            <w:szCs w:val="20"/>
            <w:u w:val="single" w:color="0000FF"/>
          </w:rPr>
          <w:t xml:space="preserve"> </w:t>
        </w:r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giugno</w:t>
        </w:r>
        <w:r w:rsidRPr="008555E2">
          <w:rPr>
            <w:rFonts w:ascii="Arial" w:hAnsi="Arial" w:cs="Arial"/>
            <w:color w:val="0000FF"/>
            <w:spacing w:val="-2"/>
            <w:sz w:val="20"/>
            <w:szCs w:val="20"/>
            <w:u w:val="single" w:color="0000FF"/>
          </w:rPr>
          <w:t xml:space="preserve"> </w:t>
        </w:r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2007, n.</w:t>
        </w:r>
        <w:r w:rsidRPr="008555E2">
          <w:rPr>
            <w:rFonts w:ascii="Arial" w:hAnsi="Arial" w:cs="Arial"/>
            <w:color w:val="0000FF"/>
            <w:spacing w:val="-2"/>
            <w:sz w:val="20"/>
            <w:szCs w:val="20"/>
            <w:u w:val="single" w:color="0000FF"/>
          </w:rPr>
          <w:t xml:space="preserve"> </w:t>
        </w:r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109</w:t>
        </w:r>
        <w:r w:rsidRPr="008555E2">
          <w:rPr>
            <w:rFonts w:ascii="Arial" w:hAnsi="Arial" w:cs="Arial"/>
            <w:color w:val="0000FF"/>
            <w:spacing w:val="-1"/>
            <w:sz w:val="20"/>
            <w:szCs w:val="20"/>
          </w:rPr>
          <w:t xml:space="preserve"> </w:t>
        </w:r>
      </w:hyperlink>
      <w:r w:rsidRPr="008555E2">
        <w:rPr>
          <w:rFonts w:ascii="Arial" w:hAnsi="Arial" w:cs="Arial"/>
          <w:sz w:val="20"/>
          <w:szCs w:val="20"/>
        </w:rPr>
        <w:t>e successive modificazioni;</w:t>
      </w:r>
    </w:p>
    <w:p w:rsidR="007E28DF" w:rsidRPr="008555E2" w:rsidRDefault="00552C9C">
      <w:pPr>
        <w:pStyle w:val="Paragrafoelenco"/>
        <w:numPr>
          <w:ilvl w:val="0"/>
          <w:numId w:val="3"/>
        </w:numPr>
        <w:tabs>
          <w:tab w:val="left" w:pos="520"/>
        </w:tabs>
        <w:spacing w:before="119"/>
        <w:ind w:left="275" w:right="425" w:firstLine="0"/>
        <w:rPr>
          <w:rFonts w:ascii="Arial" w:hAnsi="Arial" w:cs="Arial"/>
          <w:sz w:val="20"/>
          <w:szCs w:val="20"/>
        </w:rPr>
      </w:pPr>
      <w:r w:rsidRPr="008555E2">
        <w:rPr>
          <w:rFonts w:ascii="Arial" w:hAnsi="Arial" w:cs="Arial"/>
          <w:sz w:val="20"/>
          <w:szCs w:val="20"/>
        </w:rPr>
        <w:t>sfruttamento del lavoro minorile e altre forme di tratta di esseri umani definite con il decreto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legislativo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4 marzo 2014,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n.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24;</w:t>
      </w:r>
    </w:p>
    <w:p w:rsidR="007E28DF" w:rsidRPr="008555E2" w:rsidRDefault="00552C9C">
      <w:pPr>
        <w:pStyle w:val="Paragrafoelenco"/>
        <w:numPr>
          <w:ilvl w:val="0"/>
          <w:numId w:val="3"/>
        </w:numPr>
        <w:tabs>
          <w:tab w:val="left" w:pos="558"/>
        </w:tabs>
        <w:spacing w:before="120"/>
        <w:ind w:left="275" w:right="410" w:firstLine="0"/>
        <w:rPr>
          <w:rFonts w:ascii="Arial" w:hAnsi="Arial" w:cs="Arial"/>
          <w:sz w:val="20"/>
          <w:szCs w:val="20"/>
        </w:rPr>
      </w:pPr>
      <w:r w:rsidRPr="008555E2">
        <w:rPr>
          <w:rFonts w:ascii="Arial" w:hAnsi="Arial" w:cs="Arial"/>
          <w:sz w:val="20"/>
          <w:szCs w:val="20"/>
        </w:rPr>
        <w:t>ogni altro delitto da cui derivi, quale pena accessoria, l'incapacità di contrattare con la pubblica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amministrazione.</w:t>
      </w:r>
    </w:p>
    <w:p w:rsidR="007E28DF" w:rsidRPr="008555E2" w:rsidRDefault="007E28DF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:rsidR="007E28DF" w:rsidRPr="008555E2" w:rsidRDefault="00552C9C">
      <w:pPr>
        <w:pStyle w:val="Corpotesto"/>
        <w:spacing w:before="1"/>
        <w:ind w:left="275" w:right="410"/>
        <w:jc w:val="both"/>
        <w:rPr>
          <w:rFonts w:ascii="Arial" w:hAnsi="Arial" w:cs="Arial"/>
          <w:i/>
          <w:sz w:val="20"/>
          <w:szCs w:val="20"/>
        </w:rPr>
      </w:pPr>
      <w:r w:rsidRPr="007E5D92">
        <w:rPr>
          <w:rFonts w:ascii="Arial" w:hAnsi="Arial" w:cs="Arial"/>
          <w:b/>
          <w:sz w:val="20"/>
          <w:szCs w:val="20"/>
          <w:u w:val="single"/>
        </w:rPr>
        <w:t>IN CASO CONTRARIO</w:t>
      </w:r>
      <w:r w:rsidRPr="008555E2">
        <w:rPr>
          <w:rFonts w:ascii="Arial" w:hAnsi="Arial" w:cs="Arial"/>
          <w:i/>
          <w:sz w:val="20"/>
          <w:szCs w:val="20"/>
        </w:rPr>
        <w:t xml:space="preserve">, </w:t>
      </w:r>
      <w:r w:rsidRPr="008555E2">
        <w:rPr>
          <w:rFonts w:ascii="Arial" w:hAnsi="Arial" w:cs="Arial"/>
          <w:sz w:val="20"/>
          <w:szCs w:val="20"/>
        </w:rPr>
        <w:t>indicare di seguito il nominativo del/i suddetto/i interessato/i e TUTTE LE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RISULTANZE dei rispettivi casellari giudiziali,</w:t>
      </w:r>
      <w:r w:rsidRPr="008555E2">
        <w:rPr>
          <w:rFonts w:ascii="Arial" w:hAnsi="Arial" w:cs="Arial"/>
          <w:spacing w:val="6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comprese le condanne per le quali l’interessato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abbia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beneficiato della non</w:t>
      </w:r>
      <w:r w:rsidRPr="008555E2">
        <w:rPr>
          <w:rFonts w:ascii="Arial" w:hAnsi="Arial" w:cs="Arial"/>
          <w:spacing w:val="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menzione</w:t>
      </w:r>
      <w:r w:rsidRPr="008555E2">
        <w:rPr>
          <w:rFonts w:ascii="Arial" w:hAnsi="Arial" w:cs="Arial"/>
          <w:i/>
          <w:sz w:val="20"/>
          <w:szCs w:val="20"/>
        </w:rPr>
        <w:t>:</w:t>
      </w:r>
    </w:p>
    <w:p w:rsidR="007E28DF" w:rsidRPr="008555E2" w:rsidRDefault="007E28DF">
      <w:pPr>
        <w:pStyle w:val="Corpotesto"/>
        <w:rPr>
          <w:rFonts w:ascii="Arial" w:hAnsi="Arial" w:cs="Arial"/>
          <w:i/>
          <w:sz w:val="20"/>
          <w:szCs w:val="20"/>
        </w:rPr>
      </w:pPr>
    </w:p>
    <w:p w:rsidR="007E28DF" w:rsidRPr="008555E2" w:rsidRDefault="00F46EF6">
      <w:pPr>
        <w:pStyle w:val="Corpotesto"/>
        <w:spacing w:before="1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shape id="_x0000_s1028" style="position:absolute;margin-left:56.8pt;margin-top:16.5pt;width:477.35pt;height:.1pt;z-index:-15723520;mso-wrap-distance-left:0;mso-wrap-distance-right:0;mso-position-horizontal-relative:page" coordorigin="1136,330" coordsize="9547,0" path="m1136,330r9547,e" filled="f" strokeweight=".14358mm">
            <v:path arrowok="t"/>
            <w10:wrap type="topAndBottom" anchorx="page"/>
          </v:shape>
        </w:pict>
      </w:r>
    </w:p>
    <w:p w:rsidR="007E28DF" w:rsidRPr="008555E2" w:rsidRDefault="007E28DF">
      <w:pPr>
        <w:pStyle w:val="Corpotesto"/>
        <w:rPr>
          <w:rFonts w:ascii="Arial" w:hAnsi="Arial" w:cs="Arial"/>
          <w:i/>
          <w:sz w:val="20"/>
          <w:szCs w:val="20"/>
        </w:rPr>
      </w:pPr>
    </w:p>
    <w:p w:rsidR="007E28DF" w:rsidRPr="008555E2" w:rsidRDefault="00F46EF6">
      <w:pPr>
        <w:pStyle w:val="Corpotesto"/>
        <w:spacing w:before="9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shape id="_x0000_s1027" style="position:absolute;margin-left:56.8pt;margin-top:16.6pt;width:477.35pt;height:.1pt;z-index:-15723008;mso-wrap-distance-left:0;mso-wrap-distance-right:0;mso-position-horizontal-relative:page" coordorigin="1136,332" coordsize="9547,0" path="m1136,332r9547,e" filled="f" strokeweight=".24447mm">
            <v:path arrowok="t"/>
            <w10:wrap type="topAndBottom" anchorx="page"/>
          </v:shape>
        </w:pict>
      </w:r>
    </w:p>
    <w:p w:rsidR="007E28DF" w:rsidRPr="008555E2" w:rsidRDefault="007E28DF">
      <w:pPr>
        <w:pStyle w:val="Corpotesto"/>
        <w:rPr>
          <w:rFonts w:ascii="Arial" w:hAnsi="Arial" w:cs="Arial"/>
          <w:i/>
          <w:sz w:val="20"/>
          <w:szCs w:val="20"/>
        </w:rPr>
      </w:pPr>
    </w:p>
    <w:p w:rsidR="007E28DF" w:rsidRPr="008555E2" w:rsidRDefault="00F46EF6">
      <w:pPr>
        <w:pStyle w:val="Corpotesto"/>
        <w:spacing w:before="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shape id="_x0000_s1026" style="position:absolute;margin-left:56.8pt;margin-top:15.9pt;width:477.35pt;height:.1pt;z-index:-15722496;mso-wrap-distance-left:0;mso-wrap-distance-right:0;mso-position-horizontal-relative:page" coordorigin="1136,318" coordsize="9547,0" path="m1136,318r9547,e" filled="f" strokeweight=".24447mm">
            <v:path arrowok="t"/>
            <w10:wrap type="topAndBottom" anchorx="page"/>
          </v:shape>
        </w:pict>
      </w:r>
    </w:p>
    <w:p w:rsidR="007E28DF" w:rsidRDefault="007E28DF">
      <w:pPr>
        <w:pStyle w:val="Corpotesto"/>
        <w:spacing w:before="10"/>
        <w:rPr>
          <w:rFonts w:ascii="Arial" w:hAnsi="Arial" w:cs="Arial"/>
          <w:i/>
          <w:sz w:val="20"/>
          <w:szCs w:val="20"/>
        </w:rPr>
      </w:pPr>
    </w:p>
    <w:p w:rsidR="007E5D92" w:rsidRPr="008555E2" w:rsidRDefault="007E5D92">
      <w:pPr>
        <w:pStyle w:val="Corpotesto"/>
        <w:spacing w:before="10"/>
        <w:rPr>
          <w:rFonts w:ascii="Arial" w:hAnsi="Arial" w:cs="Arial"/>
          <w:i/>
          <w:sz w:val="20"/>
          <w:szCs w:val="20"/>
        </w:rPr>
      </w:pPr>
    </w:p>
    <w:p w:rsidR="007E28DF" w:rsidRPr="007E5D92" w:rsidRDefault="00552C9C" w:rsidP="00830679">
      <w:pPr>
        <w:pStyle w:val="Corpotesto"/>
        <w:spacing w:before="93"/>
        <w:ind w:left="275" w:right="404"/>
        <w:jc w:val="both"/>
        <w:rPr>
          <w:rFonts w:ascii="Arial" w:hAnsi="Arial" w:cs="Arial"/>
          <w:sz w:val="18"/>
          <w:szCs w:val="18"/>
        </w:rPr>
      </w:pPr>
      <w:r w:rsidRPr="007E5D92">
        <w:rPr>
          <w:rFonts w:ascii="Arial" w:hAnsi="Arial" w:cs="Arial"/>
          <w:b/>
          <w:sz w:val="18"/>
          <w:szCs w:val="18"/>
          <w:u w:val="single"/>
        </w:rPr>
        <w:t xml:space="preserve">N.B.: </w:t>
      </w:r>
      <w:r w:rsidRPr="007E5D92">
        <w:rPr>
          <w:rFonts w:ascii="Arial" w:hAnsi="Arial" w:cs="Arial"/>
          <w:sz w:val="18"/>
          <w:szCs w:val="18"/>
          <w:u w:val="single"/>
        </w:rPr>
        <w:t>qualora nei confronti delle persone cessate dalla carica nell’anno antecedente la data di</w:t>
      </w:r>
      <w:r w:rsidRPr="007E5D92">
        <w:rPr>
          <w:rFonts w:ascii="Arial" w:hAnsi="Arial" w:cs="Arial"/>
          <w:spacing w:val="1"/>
          <w:sz w:val="18"/>
          <w:szCs w:val="18"/>
        </w:rPr>
        <w:t xml:space="preserve"> </w:t>
      </w:r>
      <w:r w:rsidRPr="007E5D92">
        <w:rPr>
          <w:rFonts w:ascii="Arial" w:hAnsi="Arial" w:cs="Arial"/>
          <w:sz w:val="18"/>
          <w:szCs w:val="18"/>
          <w:u w:val="single"/>
        </w:rPr>
        <w:t xml:space="preserve">pubblicazione del bando di gara siano state pronunciate condanne penali previste dall’art. </w:t>
      </w:r>
      <w:r w:rsidR="007E5D92">
        <w:rPr>
          <w:rFonts w:ascii="Arial" w:hAnsi="Arial" w:cs="Arial"/>
          <w:sz w:val="18"/>
          <w:szCs w:val="18"/>
          <w:u w:val="single"/>
        </w:rPr>
        <w:t xml:space="preserve">94 e seguenti del </w:t>
      </w:r>
      <w:r w:rsidRPr="007E5D92">
        <w:rPr>
          <w:rFonts w:ascii="Arial" w:hAnsi="Arial" w:cs="Arial"/>
          <w:sz w:val="18"/>
          <w:szCs w:val="18"/>
          <w:u w:val="single"/>
        </w:rPr>
        <w:t>D.</w:t>
      </w:r>
      <w:r w:rsidR="007E5D92">
        <w:rPr>
          <w:rFonts w:ascii="Arial" w:hAnsi="Arial" w:cs="Arial"/>
          <w:sz w:val="18"/>
          <w:szCs w:val="18"/>
          <w:u w:val="single"/>
        </w:rPr>
        <w:t>lg</w:t>
      </w:r>
      <w:r w:rsidRPr="007E5D92">
        <w:rPr>
          <w:rFonts w:ascii="Arial" w:hAnsi="Arial" w:cs="Arial"/>
          <w:sz w:val="18"/>
          <w:szCs w:val="18"/>
          <w:u w:val="single"/>
        </w:rPr>
        <w:t>s.</w:t>
      </w:r>
      <w:r w:rsidR="007E5D92">
        <w:rPr>
          <w:rFonts w:ascii="Arial" w:hAnsi="Arial" w:cs="Arial"/>
          <w:sz w:val="18"/>
          <w:szCs w:val="18"/>
          <w:u w:val="single"/>
        </w:rPr>
        <w:t>36</w:t>
      </w:r>
      <w:r w:rsidRPr="007E5D92">
        <w:rPr>
          <w:rFonts w:ascii="Arial" w:hAnsi="Arial" w:cs="Arial"/>
          <w:sz w:val="18"/>
          <w:szCs w:val="18"/>
          <w:u w:val="single"/>
        </w:rPr>
        <w:t>/20</w:t>
      </w:r>
      <w:r w:rsidR="007E5D92">
        <w:rPr>
          <w:rFonts w:ascii="Arial" w:hAnsi="Arial" w:cs="Arial"/>
          <w:sz w:val="18"/>
          <w:szCs w:val="18"/>
          <w:u w:val="single"/>
        </w:rPr>
        <w:t>23</w:t>
      </w:r>
      <w:r w:rsidRPr="007E5D92">
        <w:rPr>
          <w:rFonts w:ascii="Arial" w:hAnsi="Arial" w:cs="Arial"/>
          <w:sz w:val="18"/>
          <w:szCs w:val="18"/>
          <w:u w:val="single"/>
        </w:rPr>
        <w:t>, ai sensi del medesimo comma il soggetto giuridico potrà essere ammesso alla</w:t>
      </w:r>
      <w:r w:rsidRPr="007E5D92">
        <w:rPr>
          <w:rFonts w:ascii="Arial" w:hAnsi="Arial" w:cs="Arial"/>
          <w:spacing w:val="1"/>
          <w:sz w:val="18"/>
          <w:szCs w:val="18"/>
        </w:rPr>
        <w:t xml:space="preserve"> </w:t>
      </w:r>
      <w:r w:rsidRPr="007E5D92">
        <w:rPr>
          <w:rFonts w:ascii="Arial" w:hAnsi="Arial" w:cs="Arial"/>
          <w:sz w:val="18"/>
          <w:szCs w:val="18"/>
          <w:u w:val="single"/>
        </w:rPr>
        <w:t>gara</w:t>
      </w:r>
      <w:r w:rsidRPr="007E5D92">
        <w:rPr>
          <w:rFonts w:ascii="Arial" w:hAnsi="Arial" w:cs="Arial"/>
          <w:spacing w:val="13"/>
          <w:sz w:val="18"/>
          <w:szCs w:val="18"/>
          <w:u w:val="single"/>
        </w:rPr>
        <w:t xml:space="preserve"> </w:t>
      </w:r>
      <w:r w:rsidRPr="007E5D92">
        <w:rPr>
          <w:rFonts w:ascii="Arial" w:hAnsi="Arial" w:cs="Arial"/>
          <w:sz w:val="18"/>
          <w:szCs w:val="18"/>
          <w:u w:val="single"/>
        </w:rPr>
        <w:t>soltanto</w:t>
      </w:r>
      <w:r w:rsidRPr="007E5D92">
        <w:rPr>
          <w:rFonts w:ascii="Arial" w:hAnsi="Arial" w:cs="Arial"/>
          <w:spacing w:val="12"/>
          <w:sz w:val="18"/>
          <w:szCs w:val="18"/>
          <w:u w:val="single"/>
        </w:rPr>
        <w:t xml:space="preserve"> </w:t>
      </w:r>
      <w:r w:rsidRPr="007E5D92">
        <w:rPr>
          <w:rFonts w:ascii="Arial" w:hAnsi="Arial" w:cs="Arial"/>
          <w:sz w:val="18"/>
          <w:szCs w:val="18"/>
          <w:u w:val="single"/>
        </w:rPr>
        <w:t>presentando,</w:t>
      </w:r>
      <w:r w:rsidRPr="007E5D92">
        <w:rPr>
          <w:rFonts w:ascii="Arial" w:hAnsi="Arial" w:cs="Arial"/>
          <w:spacing w:val="13"/>
          <w:sz w:val="18"/>
          <w:szCs w:val="18"/>
          <w:u w:val="single"/>
        </w:rPr>
        <w:t xml:space="preserve"> </w:t>
      </w:r>
      <w:r w:rsidRPr="007E5D92">
        <w:rPr>
          <w:rFonts w:ascii="Arial" w:hAnsi="Arial" w:cs="Arial"/>
          <w:sz w:val="18"/>
          <w:szCs w:val="18"/>
          <w:u w:val="single"/>
        </w:rPr>
        <w:t>insieme</w:t>
      </w:r>
      <w:r w:rsidRPr="007E5D92">
        <w:rPr>
          <w:rFonts w:ascii="Arial" w:hAnsi="Arial" w:cs="Arial"/>
          <w:spacing w:val="11"/>
          <w:sz w:val="18"/>
          <w:szCs w:val="18"/>
          <w:u w:val="single"/>
        </w:rPr>
        <w:t xml:space="preserve"> </w:t>
      </w:r>
      <w:r w:rsidRPr="007E5D92">
        <w:rPr>
          <w:rFonts w:ascii="Arial" w:hAnsi="Arial" w:cs="Arial"/>
          <w:sz w:val="18"/>
          <w:szCs w:val="18"/>
          <w:u w:val="single"/>
        </w:rPr>
        <w:t>alla</w:t>
      </w:r>
      <w:r w:rsidRPr="007E5D92">
        <w:rPr>
          <w:rFonts w:ascii="Arial" w:hAnsi="Arial" w:cs="Arial"/>
          <w:spacing w:val="12"/>
          <w:sz w:val="18"/>
          <w:szCs w:val="18"/>
          <w:u w:val="single"/>
        </w:rPr>
        <w:t xml:space="preserve"> </w:t>
      </w:r>
      <w:r w:rsidRPr="007E5D92">
        <w:rPr>
          <w:rFonts w:ascii="Arial" w:hAnsi="Arial" w:cs="Arial"/>
          <w:sz w:val="18"/>
          <w:szCs w:val="18"/>
          <w:u w:val="single"/>
        </w:rPr>
        <w:t>presente</w:t>
      </w:r>
      <w:r w:rsidRPr="007E5D92">
        <w:rPr>
          <w:rFonts w:ascii="Arial" w:hAnsi="Arial" w:cs="Arial"/>
          <w:spacing w:val="14"/>
          <w:sz w:val="18"/>
          <w:szCs w:val="18"/>
          <w:u w:val="single"/>
        </w:rPr>
        <w:t xml:space="preserve"> </w:t>
      </w:r>
      <w:r w:rsidRPr="007E5D92">
        <w:rPr>
          <w:rFonts w:ascii="Arial" w:hAnsi="Arial" w:cs="Arial"/>
          <w:sz w:val="18"/>
          <w:szCs w:val="18"/>
          <w:u w:val="single"/>
        </w:rPr>
        <w:t>dichiarazione,</w:t>
      </w:r>
      <w:r w:rsidRPr="007E5D92">
        <w:rPr>
          <w:rFonts w:ascii="Arial" w:hAnsi="Arial" w:cs="Arial"/>
          <w:spacing w:val="12"/>
          <w:sz w:val="18"/>
          <w:szCs w:val="18"/>
          <w:u w:val="single"/>
        </w:rPr>
        <w:t xml:space="preserve"> </w:t>
      </w:r>
      <w:r w:rsidRPr="007E5D92">
        <w:rPr>
          <w:rFonts w:ascii="Arial" w:hAnsi="Arial" w:cs="Arial"/>
          <w:sz w:val="18"/>
          <w:szCs w:val="18"/>
          <w:u w:val="single"/>
        </w:rPr>
        <w:lastRenderedPageBreak/>
        <w:t>anche</w:t>
      </w:r>
      <w:r w:rsidRPr="007E5D92">
        <w:rPr>
          <w:rFonts w:ascii="Arial" w:hAnsi="Arial" w:cs="Arial"/>
          <w:spacing w:val="12"/>
          <w:sz w:val="18"/>
          <w:szCs w:val="18"/>
          <w:u w:val="single"/>
        </w:rPr>
        <w:t xml:space="preserve"> </w:t>
      </w:r>
      <w:r w:rsidRPr="007E5D92">
        <w:rPr>
          <w:rFonts w:ascii="Arial" w:hAnsi="Arial" w:cs="Arial"/>
          <w:sz w:val="18"/>
          <w:szCs w:val="18"/>
          <w:u w:val="single"/>
        </w:rPr>
        <w:t>la</w:t>
      </w:r>
      <w:r w:rsidRPr="007E5D92">
        <w:rPr>
          <w:rFonts w:ascii="Arial" w:hAnsi="Arial" w:cs="Arial"/>
          <w:spacing w:val="14"/>
          <w:sz w:val="18"/>
          <w:szCs w:val="18"/>
          <w:u w:val="single"/>
        </w:rPr>
        <w:t xml:space="preserve"> </w:t>
      </w:r>
      <w:r w:rsidRPr="007E5D92">
        <w:rPr>
          <w:rFonts w:ascii="Arial" w:hAnsi="Arial" w:cs="Arial"/>
          <w:sz w:val="18"/>
          <w:szCs w:val="18"/>
          <w:u w:val="single"/>
        </w:rPr>
        <w:t>documentazione</w:t>
      </w:r>
      <w:r w:rsidRPr="007E5D92">
        <w:rPr>
          <w:rFonts w:ascii="Arial" w:hAnsi="Arial" w:cs="Arial"/>
          <w:spacing w:val="13"/>
          <w:sz w:val="18"/>
          <w:szCs w:val="18"/>
          <w:u w:val="single"/>
        </w:rPr>
        <w:t xml:space="preserve"> </w:t>
      </w:r>
      <w:r w:rsidRPr="007E5D92">
        <w:rPr>
          <w:rFonts w:ascii="Arial" w:hAnsi="Arial" w:cs="Arial"/>
          <w:sz w:val="18"/>
          <w:szCs w:val="18"/>
          <w:u w:val="single"/>
        </w:rPr>
        <w:t>idonea</w:t>
      </w:r>
      <w:r w:rsidR="00830679" w:rsidRPr="007E5D92">
        <w:rPr>
          <w:rFonts w:ascii="Arial" w:hAnsi="Arial" w:cs="Arial"/>
          <w:sz w:val="18"/>
          <w:szCs w:val="18"/>
          <w:u w:val="single"/>
        </w:rPr>
        <w:t xml:space="preserve"> </w:t>
      </w:r>
      <w:r w:rsidR="00830679" w:rsidRPr="007E5D92">
        <w:rPr>
          <w:rFonts w:ascii="Arial" w:hAnsi="Arial" w:cs="Arial"/>
          <w:sz w:val="18"/>
          <w:szCs w:val="18"/>
        </w:rPr>
        <w:t xml:space="preserve">  </w:t>
      </w:r>
      <w:r w:rsidRPr="007E5D92">
        <w:rPr>
          <w:rFonts w:ascii="Arial" w:hAnsi="Arial" w:cs="Arial"/>
          <w:sz w:val="18"/>
          <w:szCs w:val="18"/>
          <w:u w:val="single"/>
        </w:rPr>
        <w:t>e</w:t>
      </w:r>
      <w:r w:rsidRPr="007E5D92">
        <w:rPr>
          <w:rFonts w:ascii="Arial" w:hAnsi="Arial" w:cs="Arial"/>
          <w:spacing w:val="19"/>
          <w:sz w:val="18"/>
          <w:szCs w:val="18"/>
          <w:u w:val="single"/>
        </w:rPr>
        <w:t xml:space="preserve"> </w:t>
      </w:r>
      <w:r w:rsidRPr="007E5D92">
        <w:rPr>
          <w:rFonts w:ascii="Arial" w:hAnsi="Arial" w:cs="Arial"/>
          <w:sz w:val="18"/>
          <w:szCs w:val="18"/>
          <w:u w:val="single"/>
        </w:rPr>
        <w:t>sufficiente</w:t>
      </w:r>
      <w:r w:rsidRPr="007E5D92">
        <w:rPr>
          <w:rFonts w:ascii="Arial" w:hAnsi="Arial" w:cs="Arial"/>
          <w:spacing w:val="20"/>
          <w:sz w:val="18"/>
          <w:szCs w:val="18"/>
          <w:u w:val="single"/>
        </w:rPr>
        <w:t xml:space="preserve"> </w:t>
      </w:r>
      <w:r w:rsidRPr="007E5D92">
        <w:rPr>
          <w:rFonts w:ascii="Arial" w:hAnsi="Arial" w:cs="Arial"/>
          <w:sz w:val="18"/>
          <w:szCs w:val="18"/>
          <w:u w:val="single"/>
        </w:rPr>
        <w:t>a</w:t>
      </w:r>
      <w:r w:rsidRPr="007E5D92">
        <w:rPr>
          <w:rFonts w:ascii="Arial" w:hAnsi="Arial" w:cs="Arial"/>
          <w:spacing w:val="20"/>
          <w:sz w:val="18"/>
          <w:szCs w:val="18"/>
          <w:u w:val="single"/>
        </w:rPr>
        <w:t xml:space="preserve"> </w:t>
      </w:r>
      <w:r w:rsidRPr="007E5D92">
        <w:rPr>
          <w:rFonts w:ascii="Arial" w:hAnsi="Arial" w:cs="Arial"/>
          <w:sz w:val="18"/>
          <w:szCs w:val="18"/>
          <w:u w:val="single"/>
        </w:rPr>
        <w:t>dimostrare</w:t>
      </w:r>
      <w:r w:rsidRPr="007E5D92">
        <w:rPr>
          <w:rFonts w:ascii="Arial" w:hAnsi="Arial" w:cs="Arial"/>
          <w:spacing w:val="20"/>
          <w:sz w:val="18"/>
          <w:szCs w:val="18"/>
          <w:u w:val="single"/>
        </w:rPr>
        <w:t xml:space="preserve"> </w:t>
      </w:r>
      <w:r w:rsidRPr="007E5D92">
        <w:rPr>
          <w:rFonts w:ascii="Arial" w:hAnsi="Arial" w:cs="Arial"/>
          <w:sz w:val="18"/>
          <w:szCs w:val="18"/>
          <w:u w:val="single"/>
        </w:rPr>
        <w:t>di</w:t>
      </w:r>
      <w:r w:rsidRPr="007E5D92">
        <w:rPr>
          <w:rFonts w:ascii="Arial" w:hAnsi="Arial" w:cs="Arial"/>
          <w:spacing w:val="19"/>
          <w:sz w:val="18"/>
          <w:szCs w:val="18"/>
          <w:u w:val="single"/>
        </w:rPr>
        <w:t xml:space="preserve"> </w:t>
      </w:r>
      <w:r w:rsidRPr="007E5D92">
        <w:rPr>
          <w:rFonts w:ascii="Arial" w:hAnsi="Arial" w:cs="Arial"/>
          <w:sz w:val="18"/>
          <w:szCs w:val="18"/>
          <w:u w:val="single"/>
        </w:rPr>
        <w:t>aver</w:t>
      </w:r>
      <w:r w:rsidRPr="007E5D92">
        <w:rPr>
          <w:rFonts w:ascii="Arial" w:hAnsi="Arial" w:cs="Arial"/>
          <w:spacing w:val="22"/>
          <w:sz w:val="18"/>
          <w:szCs w:val="18"/>
          <w:u w:val="single"/>
        </w:rPr>
        <w:t xml:space="preserve"> </w:t>
      </w:r>
      <w:r w:rsidRPr="007E5D92">
        <w:rPr>
          <w:rFonts w:ascii="Arial" w:hAnsi="Arial" w:cs="Arial"/>
          <w:sz w:val="18"/>
          <w:szCs w:val="18"/>
          <w:u w:val="single"/>
        </w:rPr>
        <w:t>adottato</w:t>
      </w:r>
      <w:r w:rsidRPr="007E5D92">
        <w:rPr>
          <w:rFonts w:ascii="Arial" w:hAnsi="Arial" w:cs="Arial"/>
          <w:spacing w:val="20"/>
          <w:sz w:val="18"/>
          <w:szCs w:val="18"/>
          <w:u w:val="single"/>
        </w:rPr>
        <w:t xml:space="preserve"> </w:t>
      </w:r>
      <w:r w:rsidRPr="007E5D92">
        <w:rPr>
          <w:rFonts w:ascii="Arial" w:hAnsi="Arial" w:cs="Arial"/>
          <w:sz w:val="18"/>
          <w:szCs w:val="18"/>
          <w:u w:val="single"/>
        </w:rPr>
        <w:t>atti</w:t>
      </w:r>
      <w:r w:rsidRPr="007E5D92">
        <w:rPr>
          <w:rFonts w:ascii="Arial" w:hAnsi="Arial" w:cs="Arial"/>
          <w:spacing w:val="20"/>
          <w:sz w:val="18"/>
          <w:szCs w:val="18"/>
          <w:u w:val="single"/>
        </w:rPr>
        <w:t xml:space="preserve"> </w:t>
      </w:r>
      <w:r w:rsidRPr="007E5D92">
        <w:rPr>
          <w:rFonts w:ascii="Arial" w:hAnsi="Arial" w:cs="Arial"/>
          <w:sz w:val="18"/>
          <w:szCs w:val="18"/>
          <w:u w:val="single"/>
        </w:rPr>
        <w:t>o</w:t>
      </w:r>
      <w:r w:rsidRPr="007E5D92">
        <w:rPr>
          <w:rFonts w:ascii="Arial" w:hAnsi="Arial" w:cs="Arial"/>
          <w:spacing w:val="20"/>
          <w:sz w:val="18"/>
          <w:szCs w:val="18"/>
          <w:u w:val="single"/>
        </w:rPr>
        <w:t xml:space="preserve"> </w:t>
      </w:r>
      <w:r w:rsidRPr="007E5D92">
        <w:rPr>
          <w:rFonts w:ascii="Arial" w:hAnsi="Arial" w:cs="Arial"/>
          <w:sz w:val="18"/>
          <w:szCs w:val="18"/>
          <w:u w:val="single"/>
        </w:rPr>
        <w:t>misure</w:t>
      </w:r>
      <w:r w:rsidRPr="007E5D92">
        <w:rPr>
          <w:rFonts w:ascii="Arial" w:hAnsi="Arial" w:cs="Arial"/>
          <w:spacing w:val="19"/>
          <w:sz w:val="18"/>
          <w:szCs w:val="18"/>
          <w:u w:val="single"/>
        </w:rPr>
        <w:t xml:space="preserve"> </w:t>
      </w:r>
      <w:r w:rsidRPr="007E5D92">
        <w:rPr>
          <w:rFonts w:ascii="Arial" w:hAnsi="Arial" w:cs="Arial"/>
          <w:sz w:val="18"/>
          <w:szCs w:val="18"/>
          <w:u w:val="single"/>
        </w:rPr>
        <w:t>di</w:t>
      </w:r>
      <w:r w:rsidRPr="007E5D92">
        <w:rPr>
          <w:rFonts w:ascii="Arial" w:hAnsi="Arial" w:cs="Arial"/>
          <w:spacing w:val="20"/>
          <w:sz w:val="18"/>
          <w:szCs w:val="18"/>
          <w:u w:val="single"/>
        </w:rPr>
        <w:t xml:space="preserve"> </w:t>
      </w:r>
      <w:r w:rsidRPr="007E5D92">
        <w:rPr>
          <w:rFonts w:ascii="Arial" w:hAnsi="Arial" w:cs="Arial"/>
          <w:sz w:val="18"/>
          <w:szCs w:val="18"/>
          <w:u w:val="single"/>
        </w:rPr>
        <w:t>completa</w:t>
      </w:r>
      <w:r w:rsidRPr="007E5D92">
        <w:rPr>
          <w:rFonts w:ascii="Arial" w:hAnsi="Arial" w:cs="Arial"/>
          <w:spacing w:val="20"/>
          <w:sz w:val="18"/>
          <w:szCs w:val="18"/>
          <w:u w:val="single"/>
        </w:rPr>
        <w:t xml:space="preserve"> </w:t>
      </w:r>
      <w:r w:rsidRPr="007E5D92">
        <w:rPr>
          <w:rFonts w:ascii="Arial" w:hAnsi="Arial" w:cs="Arial"/>
          <w:sz w:val="18"/>
          <w:szCs w:val="18"/>
          <w:u w:val="single"/>
        </w:rPr>
        <w:t>dissociazione</w:t>
      </w:r>
      <w:r w:rsidRPr="007E5D92">
        <w:rPr>
          <w:rFonts w:ascii="Arial" w:hAnsi="Arial" w:cs="Arial"/>
          <w:spacing w:val="20"/>
          <w:sz w:val="18"/>
          <w:szCs w:val="18"/>
          <w:u w:val="single"/>
        </w:rPr>
        <w:t xml:space="preserve"> </w:t>
      </w:r>
      <w:r w:rsidRPr="007E5D92">
        <w:rPr>
          <w:rFonts w:ascii="Arial" w:hAnsi="Arial" w:cs="Arial"/>
          <w:sz w:val="18"/>
          <w:szCs w:val="18"/>
          <w:u w:val="single"/>
        </w:rPr>
        <w:t>della</w:t>
      </w:r>
      <w:r w:rsidRPr="007E5D92">
        <w:rPr>
          <w:rFonts w:ascii="Arial" w:hAnsi="Arial" w:cs="Arial"/>
          <w:spacing w:val="19"/>
          <w:sz w:val="18"/>
          <w:szCs w:val="18"/>
          <w:u w:val="single"/>
        </w:rPr>
        <w:t xml:space="preserve"> </w:t>
      </w:r>
      <w:r w:rsidRPr="007E5D92">
        <w:rPr>
          <w:rFonts w:ascii="Arial" w:hAnsi="Arial" w:cs="Arial"/>
          <w:sz w:val="18"/>
          <w:szCs w:val="18"/>
          <w:u w:val="single"/>
        </w:rPr>
        <w:t>condotta</w:t>
      </w:r>
      <w:r w:rsidRPr="007E5D92">
        <w:rPr>
          <w:rFonts w:ascii="Arial" w:hAnsi="Arial" w:cs="Arial"/>
          <w:spacing w:val="-58"/>
          <w:sz w:val="18"/>
          <w:szCs w:val="18"/>
        </w:rPr>
        <w:t xml:space="preserve"> </w:t>
      </w:r>
      <w:r w:rsidRPr="007E5D92">
        <w:rPr>
          <w:rFonts w:ascii="Arial" w:hAnsi="Arial" w:cs="Arial"/>
          <w:sz w:val="18"/>
          <w:szCs w:val="18"/>
          <w:u w:val="single"/>
        </w:rPr>
        <w:t>penalmente</w:t>
      </w:r>
      <w:r w:rsidRPr="007E5D92">
        <w:rPr>
          <w:rFonts w:ascii="Arial" w:hAnsi="Arial" w:cs="Arial"/>
          <w:spacing w:val="-1"/>
          <w:sz w:val="18"/>
          <w:szCs w:val="18"/>
          <w:u w:val="single"/>
        </w:rPr>
        <w:t xml:space="preserve"> </w:t>
      </w:r>
      <w:r w:rsidRPr="007E5D92">
        <w:rPr>
          <w:rFonts w:ascii="Arial" w:hAnsi="Arial" w:cs="Arial"/>
          <w:sz w:val="18"/>
          <w:szCs w:val="18"/>
          <w:u w:val="single"/>
        </w:rPr>
        <w:t>sanzionata;</w:t>
      </w:r>
    </w:p>
    <w:p w:rsidR="007E28DF" w:rsidRPr="007E5D92" w:rsidRDefault="00552C9C">
      <w:pPr>
        <w:spacing w:before="94"/>
        <w:ind w:left="275" w:right="411"/>
        <w:jc w:val="both"/>
        <w:rPr>
          <w:rFonts w:ascii="Arial" w:hAnsi="Arial" w:cs="Arial"/>
          <w:sz w:val="18"/>
          <w:szCs w:val="18"/>
        </w:rPr>
      </w:pPr>
      <w:r w:rsidRPr="007E5D92">
        <w:rPr>
          <w:rFonts w:ascii="Arial" w:hAnsi="Arial" w:cs="Arial"/>
          <w:sz w:val="18"/>
          <w:szCs w:val="18"/>
        </w:rPr>
        <w:t>(L'esclusione va disposta se la sentenza o il decreto sono stati emessi nei confronti: del legale rappresentante, o di soggetti muniti di</w:t>
      </w:r>
      <w:r w:rsidRPr="007E5D92">
        <w:rPr>
          <w:rFonts w:ascii="Arial" w:hAnsi="Arial" w:cs="Arial"/>
          <w:spacing w:val="1"/>
          <w:sz w:val="18"/>
          <w:szCs w:val="18"/>
        </w:rPr>
        <w:t xml:space="preserve"> </w:t>
      </w:r>
      <w:r w:rsidRPr="007E5D92">
        <w:rPr>
          <w:rFonts w:ascii="Arial" w:hAnsi="Arial" w:cs="Arial"/>
          <w:sz w:val="18"/>
          <w:szCs w:val="18"/>
        </w:rPr>
        <w:t>poteri di rappresentanza. In ogni caso l'esclusione e il divieto operano anche nei confronti dei soggetti cessati dalla carica nell'anno</w:t>
      </w:r>
      <w:r w:rsidRPr="007E5D92">
        <w:rPr>
          <w:rFonts w:ascii="Arial" w:hAnsi="Arial" w:cs="Arial"/>
          <w:spacing w:val="1"/>
          <w:sz w:val="18"/>
          <w:szCs w:val="18"/>
        </w:rPr>
        <w:t xml:space="preserve"> </w:t>
      </w:r>
      <w:r w:rsidRPr="007E5D92">
        <w:rPr>
          <w:rFonts w:ascii="Arial" w:hAnsi="Arial" w:cs="Arial"/>
          <w:sz w:val="18"/>
          <w:szCs w:val="18"/>
        </w:rPr>
        <w:t>antecedente la data di pubblicazione del presente avviso, qualora il soggetto giuridico non dimostri che vi sia stata completa ed effettiva</w:t>
      </w:r>
      <w:r w:rsidRPr="007E5D92">
        <w:rPr>
          <w:rFonts w:ascii="Arial" w:hAnsi="Arial" w:cs="Arial"/>
          <w:spacing w:val="-42"/>
          <w:sz w:val="18"/>
          <w:szCs w:val="18"/>
        </w:rPr>
        <w:t xml:space="preserve"> </w:t>
      </w:r>
      <w:r w:rsidRPr="007E5D92">
        <w:rPr>
          <w:rFonts w:ascii="Arial" w:hAnsi="Arial" w:cs="Arial"/>
          <w:sz w:val="18"/>
          <w:szCs w:val="18"/>
        </w:rPr>
        <w:t>dissociazione della condotta penalmente sanzionata; l'esclusione non va disposta e il divieto non si applica quando il reato è stato</w:t>
      </w:r>
      <w:r w:rsidRPr="007E5D92">
        <w:rPr>
          <w:rFonts w:ascii="Arial" w:hAnsi="Arial" w:cs="Arial"/>
          <w:spacing w:val="1"/>
          <w:sz w:val="18"/>
          <w:szCs w:val="18"/>
        </w:rPr>
        <w:t xml:space="preserve"> </w:t>
      </w:r>
      <w:r w:rsidRPr="007E5D92">
        <w:rPr>
          <w:rFonts w:ascii="Arial" w:hAnsi="Arial" w:cs="Arial"/>
          <w:sz w:val="18"/>
          <w:szCs w:val="18"/>
        </w:rPr>
        <w:t>depenalizzato ovvero quando è intervenuta la riabilitazione ovvero quando il reato è stato dichiarato estinto dopo la condanna ovvero in</w:t>
      </w:r>
      <w:r w:rsidRPr="007E5D92">
        <w:rPr>
          <w:rFonts w:ascii="Arial" w:hAnsi="Arial" w:cs="Arial"/>
          <w:spacing w:val="1"/>
          <w:sz w:val="18"/>
          <w:szCs w:val="18"/>
        </w:rPr>
        <w:t xml:space="preserve"> </w:t>
      </w:r>
      <w:r w:rsidRPr="007E5D92">
        <w:rPr>
          <w:rFonts w:ascii="Arial" w:hAnsi="Arial" w:cs="Arial"/>
          <w:sz w:val="18"/>
          <w:szCs w:val="18"/>
        </w:rPr>
        <w:t>caso</w:t>
      </w:r>
      <w:r w:rsidRPr="007E5D92">
        <w:rPr>
          <w:rFonts w:ascii="Arial" w:hAnsi="Arial" w:cs="Arial"/>
          <w:spacing w:val="1"/>
          <w:sz w:val="18"/>
          <w:szCs w:val="18"/>
        </w:rPr>
        <w:t xml:space="preserve"> </w:t>
      </w:r>
      <w:r w:rsidRPr="007E5D92">
        <w:rPr>
          <w:rFonts w:ascii="Arial" w:hAnsi="Arial" w:cs="Arial"/>
          <w:sz w:val="18"/>
          <w:szCs w:val="18"/>
        </w:rPr>
        <w:t>di</w:t>
      </w:r>
      <w:r w:rsidRPr="007E5D92">
        <w:rPr>
          <w:rFonts w:ascii="Arial" w:hAnsi="Arial" w:cs="Arial"/>
          <w:spacing w:val="-1"/>
          <w:sz w:val="18"/>
          <w:szCs w:val="18"/>
        </w:rPr>
        <w:t xml:space="preserve"> </w:t>
      </w:r>
      <w:r w:rsidRPr="007E5D92">
        <w:rPr>
          <w:rFonts w:ascii="Arial" w:hAnsi="Arial" w:cs="Arial"/>
          <w:sz w:val="18"/>
          <w:szCs w:val="18"/>
        </w:rPr>
        <w:t>revoca della</w:t>
      </w:r>
      <w:r w:rsidRPr="007E5D92">
        <w:rPr>
          <w:rFonts w:ascii="Arial" w:hAnsi="Arial" w:cs="Arial"/>
          <w:spacing w:val="2"/>
          <w:sz w:val="18"/>
          <w:szCs w:val="18"/>
        </w:rPr>
        <w:t xml:space="preserve"> </w:t>
      </w:r>
      <w:r w:rsidRPr="007E5D92">
        <w:rPr>
          <w:rFonts w:ascii="Arial" w:hAnsi="Arial" w:cs="Arial"/>
          <w:sz w:val="18"/>
          <w:szCs w:val="18"/>
        </w:rPr>
        <w:t>condanna medesima).</w:t>
      </w:r>
    </w:p>
    <w:p w:rsidR="007E28DF" w:rsidRPr="008555E2" w:rsidRDefault="007E28DF">
      <w:pPr>
        <w:pStyle w:val="Corpotesto"/>
        <w:spacing w:before="4"/>
        <w:rPr>
          <w:rFonts w:ascii="Arial" w:hAnsi="Arial" w:cs="Arial"/>
          <w:sz w:val="20"/>
          <w:szCs w:val="20"/>
        </w:rPr>
      </w:pPr>
    </w:p>
    <w:p w:rsidR="007E28DF" w:rsidRPr="008555E2" w:rsidRDefault="00552C9C">
      <w:pPr>
        <w:pStyle w:val="Paragrafoelenco"/>
        <w:numPr>
          <w:ilvl w:val="0"/>
          <w:numId w:val="4"/>
        </w:numPr>
        <w:tabs>
          <w:tab w:val="left" w:pos="538"/>
        </w:tabs>
        <w:ind w:left="275" w:right="405" w:firstLine="0"/>
        <w:rPr>
          <w:rFonts w:ascii="Arial" w:hAnsi="Arial" w:cs="Arial"/>
          <w:sz w:val="20"/>
          <w:szCs w:val="20"/>
        </w:rPr>
      </w:pPr>
      <w:r w:rsidRPr="008555E2">
        <w:rPr>
          <w:rFonts w:ascii="Arial" w:hAnsi="Arial" w:cs="Arial"/>
          <w:sz w:val="20"/>
          <w:szCs w:val="20"/>
        </w:rPr>
        <w:t>che a carico del soggetto giuridico non sussistono di cause di decadenza, di sospensione o di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divieto previste dall’</w:t>
      </w:r>
      <w:hyperlink r:id="rId27" w:anchor="067"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articolo 67 del decreto legislativo 6 settembre 2011, n. 159</w:t>
        </w:r>
      </w:hyperlink>
      <w:r w:rsidRPr="008555E2">
        <w:rPr>
          <w:rFonts w:ascii="Arial" w:hAnsi="Arial" w:cs="Arial"/>
          <w:color w:val="0000FF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o di un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tentativo di infiltrazione mafiosa di cui all’</w:t>
      </w:r>
      <w:hyperlink r:id="rId28" w:anchor="084"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articolo 84, comma 4, del medesimo decreto</w:t>
        </w:r>
      </w:hyperlink>
      <w:r w:rsidRPr="008555E2">
        <w:rPr>
          <w:rFonts w:ascii="Arial" w:hAnsi="Arial" w:cs="Arial"/>
          <w:sz w:val="20"/>
          <w:szCs w:val="20"/>
        </w:rPr>
        <w:t>. (Resta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fermo quanto previsto dagli</w:t>
      </w:r>
      <w:r w:rsidRPr="008555E2">
        <w:rPr>
          <w:rFonts w:ascii="Arial" w:hAnsi="Arial" w:cs="Arial"/>
          <w:color w:val="0000FF"/>
          <w:sz w:val="20"/>
          <w:szCs w:val="20"/>
        </w:rPr>
        <w:t xml:space="preserve"> </w:t>
      </w:r>
      <w:hyperlink r:id="rId29" w:anchor="088"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articoli 88, comma 4-bis</w:t>
        </w:r>
      </w:hyperlink>
      <w:r w:rsidRPr="008555E2">
        <w:rPr>
          <w:rFonts w:ascii="Arial" w:hAnsi="Arial" w:cs="Arial"/>
          <w:sz w:val="20"/>
          <w:szCs w:val="20"/>
        </w:rPr>
        <w:t>, e</w:t>
      </w:r>
      <w:r w:rsidRPr="008555E2">
        <w:rPr>
          <w:rFonts w:ascii="Arial" w:hAnsi="Arial" w:cs="Arial"/>
          <w:color w:val="0000FF"/>
          <w:sz w:val="20"/>
          <w:szCs w:val="20"/>
        </w:rPr>
        <w:t xml:space="preserve"> </w:t>
      </w:r>
      <w:hyperlink r:id="rId30" w:anchor="092"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92, commi 2 e 3, del decreto legislativo 6</w:t>
        </w:r>
      </w:hyperlink>
      <w:r w:rsidRPr="008555E2">
        <w:rPr>
          <w:rFonts w:ascii="Arial" w:hAnsi="Arial" w:cs="Arial"/>
          <w:color w:val="0000FF"/>
          <w:spacing w:val="1"/>
          <w:sz w:val="20"/>
          <w:szCs w:val="20"/>
        </w:rPr>
        <w:t xml:space="preserve"> </w:t>
      </w:r>
      <w:hyperlink r:id="rId31" w:anchor="092"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settembre</w:t>
        </w:r>
        <w:r w:rsidRPr="008555E2">
          <w:rPr>
            <w:rFonts w:ascii="Arial" w:hAnsi="Arial" w:cs="Arial"/>
            <w:color w:val="0000FF"/>
            <w:spacing w:val="-4"/>
            <w:sz w:val="20"/>
            <w:szCs w:val="20"/>
            <w:u w:val="single" w:color="0000FF"/>
          </w:rPr>
          <w:t xml:space="preserve"> </w:t>
        </w:r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2011,</w:t>
        </w:r>
        <w:r w:rsidRPr="008555E2">
          <w:rPr>
            <w:rFonts w:ascii="Arial" w:hAnsi="Arial" w:cs="Arial"/>
            <w:color w:val="0000FF"/>
            <w:spacing w:val="-2"/>
            <w:sz w:val="20"/>
            <w:szCs w:val="20"/>
            <w:u w:val="single" w:color="0000FF"/>
          </w:rPr>
          <w:t xml:space="preserve"> </w:t>
        </w:r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n.</w:t>
        </w:r>
        <w:r w:rsidRPr="008555E2">
          <w:rPr>
            <w:rFonts w:ascii="Arial" w:hAnsi="Arial" w:cs="Arial"/>
            <w:color w:val="0000FF"/>
            <w:spacing w:val="-5"/>
            <w:sz w:val="20"/>
            <w:szCs w:val="20"/>
            <w:u w:val="single" w:color="0000FF"/>
          </w:rPr>
          <w:t xml:space="preserve"> </w:t>
        </w:r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159</w:t>
        </w:r>
      </w:hyperlink>
      <w:r w:rsidRPr="008555E2">
        <w:rPr>
          <w:rFonts w:ascii="Arial" w:hAnsi="Arial" w:cs="Arial"/>
          <w:sz w:val="20"/>
          <w:szCs w:val="20"/>
        </w:rPr>
        <w:t>,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con riferimento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rispettivamente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alle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comunicazioni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antimafia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e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alle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informazioni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antimafia).</w:t>
      </w:r>
    </w:p>
    <w:p w:rsidR="008555E2" w:rsidRPr="008555E2" w:rsidRDefault="00552C9C">
      <w:pPr>
        <w:pStyle w:val="Paragrafoelenco"/>
        <w:numPr>
          <w:ilvl w:val="0"/>
          <w:numId w:val="4"/>
        </w:numPr>
        <w:tabs>
          <w:tab w:val="left" w:pos="530"/>
        </w:tabs>
        <w:spacing w:before="183"/>
        <w:ind w:left="275" w:right="409" w:firstLine="0"/>
        <w:rPr>
          <w:rFonts w:ascii="Arial" w:hAnsi="Arial" w:cs="Arial"/>
          <w:sz w:val="20"/>
          <w:szCs w:val="20"/>
        </w:rPr>
      </w:pPr>
      <w:r w:rsidRPr="008555E2">
        <w:rPr>
          <w:rFonts w:ascii="Arial" w:hAnsi="Arial" w:cs="Arial"/>
          <w:sz w:val="20"/>
          <w:szCs w:val="20"/>
        </w:rPr>
        <w:t>che non ha commesso violazioni gravi, definitivamente accertate, rispetto agli obblighi relativi al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pagamento delle imposte e tasse o i contributi previdenziali, secondo la legislazione italiana o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 xml:space="preserve">quella dello Stato in cui sono stabiliti. </w:t>
      </w:r>
    </w:p>
    <w:p w:rsidR="007E28DF" w:rsidRPr="008555E2" w:rsidRDefault="00552C9C" w:rsidP="008555E2">
      <w:pPr>
        <w:pStyle w:val="Paragrafoelenco"/>
        <w:tabs>
          <w:tab w:val="left" w:pos="530"/>
        </w:tabs>
        <w:spacing w:before="183"/>
        <w:ind w:right="409"/>
        <w:rPr>
          <w:rFonts w:ascii="Arial" w:hAnsi="Arial" w:cs="Arial"/>
          <w:sz w:val="20"/>
          <w:szCs w:val="20"/>
        </w:rPr>
      </w:pPr>
      <w:r w:rsidRPr="008555E2">
        <w:rPr>
          <w:rFonts w:ascii="Arial" w:hAnsi="Arial" w:cs="Arial"/>
          <w:sz w:val="20"/>
          <w:szCs w:val="20"/>
        </w:rPr>
        <w:t>(Costituiscono gravi violazioni quelle che comportano un omesso pagamento di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imposte e tasse superiore all’importo di cui all’</w:t>
      </w:r>
      <w:hyperlink r:id="rId32" w:anchor="02"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articolo 48-bis, commi 1 e 2-bis, del d.P.R. 29 settembre</w:t>
        </w:r>
      </w:hyperlink>
      <w:r w:rsidRPr="008555E2">
        <w:rPr>
          <w:rFonts w:ascii="Arial" w:hAnsi="Arial" w:cs="Arial"/>
          <w:color w:val="0000FF"/>
          <w:spacing w:val="1"/>
          <w:sz w:val="20"/>
          <w:szCs w:val="20"/>
        </w:rPr>
        <w:t xml:space="preserve"> </w:t>
      </w:r>
      <w:hyperlink r:id="rId33" w:anchor="02"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1973, n. 602</w:t>
        </w:r>
      </w:hyperlink>
      <w:r w:rsidRPr="008555E2">
        <w:rPr>
          <w:rFonts w:ascii="Arial" w:hAnsi="Arial" w:cs="Arial"/>
          <w:sz w:val="20"/>
          <w:szCs w:val="20"/>
        </w:rPr>
        <w:t>. Costituiscono violazioni definitivamente accertate quelle contenute in sentenze o atti amministrativi non più soggetti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ad impugnazione. Costituiscono gravi violazioni in materia contributiva e previdenziale quelle ostative al rilascio del documento unico di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regolarità contributiva (DURC), di cui all’articolo 8 del decreto del Ministero del lavoro e delle politiche sociali 30 gennaio 2015,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pubblicato sulla Gazzetta Ufficiale n. 125 del 1° giugno 2015. Il presente comma non si applica quando l’operatore economico ha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ottemperato</w:t>
      </w:r>
      <w:r w:rsidRPr="008555E2">
        <w:rPr>
          <w:rFonts w:ascii="Arial" w:hAnsi="Arial" w:cs="Arial"/>
          <w:spacing w:val="34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ai</w:t>
      </w:r>
      <w:r w:rsidRPr="008555E2">
        <w:rPr>
          <w:rFonts w:ascii="Arial" w:hAnsi="Arial" w:cs="Arial"/>
          <w:spacing w:val="3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suoi</w:t>
      </w:r>
      <w:r w:rsidRPr="008555E2">
        <w:rPr>
          <w:rFonts w:ascii="Arial" w:hAnsi="Arial" w:cs="Arial"/>
          <w:spacing w:val="3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obblighi</w:t>
      </w:r>
      <w:r w:rsidRPr="008555E2">
        <w:rPr>
          <w:rFonts w:ascii="Arial" w:hAnsi="Arial" w:cs="Arial"/>
          <w:spacing w:val="33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pagando</w:t>
      </w:r>
      <w:r w:rsidRPr="008555E2">
        <w:rPr>
          <w:rFonts w:ascii="Arial" w:hAnsi="Arial" w:cs="Arial"/>
          <w:spacing w:val="3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o</w:t>
      </w:r>
      <w:r w:rsidRPr="008555E2">
        <w:rPr>
          <w:rFonts w:ascii="Arial" w:hAnsi="Arial" w:cs="Arial"/>
          <w:spacing w:val="3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impegnandosi</w:t>
      </w:r>
      <w:r w:rsidRPr="008555E2">
        <w:rPr>
          <w:rFonts w:ascii="Arial" w:hAnsi="Arial" w:cs="Arial"/>
          <w:spacing w:val="33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in</w:t>
      </w:r>
      <w:r w:rsidRPr="008555E2">
        <w:rPr>
          <w:rFonts w:ascii="Arial" w:hAnsi="Arial" w:cs="Arial"/>
          <w:spacing w:val="3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modo</w:t>
      </w:r>
      <w:r w:rsidRPr="008555E2">
        <w:rPr>
          <w:rFonts w:ascii="Arial" w:hAnsi="Arial" w:cs="Arial"/>
          <w:spacing w:val="3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vincolante</w:t>
      </w:r>
      <w:r w:rsidRPr="008555E2">
        <w:rPr>
          <w:rFonts w:ascii="Arial" w:hAnsi="Arial" w:cs="Arial"/>
          <w:spacing w:val="33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</w:t>
      </w:r>
      <w:r w:rsidRPr="008555E2">
        <w:rPr>
          <w:rFonts w:ascii="Arial" w:hAnsi="Arial" w:cs="Arial"/>
          <w:spacing w:val="3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pagare</w:t>
      </w:r>
      <w:r w:rsidRPr="008555E2">
        <w:rPr>
          <w:rFonts w:ascii="Arial" w:hAnsi="Arial" w:cs="Arial"/>
          <w:spacing w:val="34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le</w:t>
      </w:r>
      <w:r w:rsidRPr="008555E2">
        <w:rPr>
          <w:rFonts w:ascii="Arial" w:hAnsi="Arial" w:cs="Arial"/>
          <w:spacing w:val="33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imposte</w:t>
      </w:r>
      <w:r w:rsidRPr="008555E2">
        <w:rPr>
          <w:rFonts w:ascii="Arial" w:hAnsi="Arial" w:cs="Arial"/>
          <w:spacing w:val="34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o</w:t>
      </w:r>
      <w:r w:rsidRPr="008555E2">
        <w:rPr>
          <w:rFonts w:ascii="Arial" w:hAnsi="Arial" w:cs="Arial"/>
          <w:spacing w:val="30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i</w:t>
      </w:r>
      <w:r w:rsidRPr="008555E2">
        <w:rPr>
          <w:rFonts w:ascii="Arial" w:hAnsi="Arial" w:cs="Arial"/>
          <w:spacing w:val="33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contributi</w:t>
      </w:r>
      <w:r w:rsidRPr="008555E2">
        <w:rPr>
          <w:rFonts w:ascii="Arial" w:hAnsi="Arial" w:cs="Arial"/>
          <w:spacing w:val="3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previdenziali</w:t>
      </w:r>
      <w:r w:rsidRPr="008555E2">
        <w:rPr>
          <w:rFonts w:ascii="Arial" w:hAnsi="Arial" w:cs="Arial"/>
          <w:spacing w:val="3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dovuti,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compresi eventuali interessi o multe, purché il pagamento o l'impegno siano stati formalizzati prima della scadenza del termine per la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presentazione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delle domande).</w:t>
      </w:r>
    </w:p>
    <w:p w:rsidR="007E28DF" w:rsidRPr="008659DC" w:rsidRDefault="00552C9C">
      <w:pPr>
        <w:pStyle w:val="Paragrafoelenco"/>
        <w:numPr>
          <w:ilvl w:val="0"/>
          <w:numId w:val="4"/>
        </w:numPr>
        <w:tabs>
          <w:tab w:val="left" w:pos="524"/>
        </w:tabs>
        <w:spacing w:before="122"/>
        <w:ind w:left="275" w:right="406" w:firstLine="0"/>
        <w:rPr>
          <w:rFonts w:ascii="Arial" w:hAnsi="Arial" w:cs="Arial"/>
          <w:sz w:val="20"/>
          <w:szCs w:val="20"/>
        </w:rPr>
      </w:pPr>
      <w:r w:rsidRPr="008555E2">
        <w:rPr>
          <w:rFonts w:ascii="Arial" w:hAnsi="Arial" w:cs="Arial"/>
          <w:sz w:val="20"/>
          <w:szCs w:val="20"/>
        </w:rPr>
        <w:t>che non ha commesso di gravi infrazioni debitamente accertate alle norme in materia di salute e</w:t>
      </w:r>
      <w:r w:rsidRPr="008555E2">
        <w:rPr>
          <w:rFonts w:ascii="Arial" w:hAnsi="Arial" w:cs="Arial"/>
          <w:spacing w:val="-59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sicurezza</w:t>
      </w:r>
      <w:r w:rsidRPr="008555E2">
        <w:rPr>
          <w:rFonts w:ascii="Arial" w:hAnsi="Arial" w:cs="Arial"/>
          <w:spacing w:val="10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sul</w:t>
      </w:r>
      <w:r w:rsidRPr="008555E2">
        <w:rPr>
          <w:rFonts w:ascii="Arial" w:hAnsi="Arial" w:cs="Arial"/>
          <w:spacing w:val="9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lavoro</w:t>
      </w:r>
      <w:r w:rsidRPr="008555E2">
        <w:rPr>
          <w:rFonts w:ascii="Arial" w:hAnsi="Arial" w:cs="Arial"/>
          <w:spacing w:val="10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nonché</w:t>
      </w:r>
      <w:r w:rsidRPr="008555E2">
        <w:rPr>
          <w:rFonts w:ascii="Arial" w:hAnsi="Arial" w:cs="Arial"/>
          <w:spacing w:val="10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agli</w:t>
      </w:r>
      <w:r w:rsidRPr="008555E2">
        <w:rPr>
          <w:rFonts w:ascii="Arial" w:hAnsi="Arial" w:cs="Arial"/>
          <w:spacing w:val="9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obblighi</w:t>
      </w:r>
      <w:r w:rsidRPr="008555E2">
        <w:rPr>
          <w:rFonts w:ascii="Arial" w:hAnsi="Arial" w:cs="Arial"/>
          <w:spacing w:val="9"/>
          <w:sz w:val="20"/>
          <w:szCs w:val="20"/>
        </w:rPr>
        <w:t xml:space="preserve"> </w:t>
      </w:r>
      <w:r w:rsidRPr="008659DC">
        <w:rPr>
          <w:rFonts w:ascii="Arial" w:hAnsi="Arial" w:cs="Arial"/>
          <w:sz w:val="20"/>
          <w:szCs w:val="20"/>
        </w:rPr>
        <w:t>di</w:t>
      </w:r>
      <w:r w:rsidRPr="008659DC">
        <w:rPr>
          <w:rFonts w:ascii="Arial" w:hAnsi="Arial" w:cs="Arial"/>
          <w:spacing w:val="9"/>
          <w:sz w:val="20"/>
          <w:szCs w:val="20"/>
        </w:rPr>
        <w:t xml:space="preserve"> </w:t>
      </w:r>
      <w:r w:rsidRPr="008659DC">
        <w:rPr>
          <w:rFonts w:ascii="Arial" w:hAnsi="Arial" w:cs="Arial"/>
          <w:sz w:val="20"/>
          <w:szCs w:val="20"/>
        </w:rPr>
        <w:t>cui</w:t>
      </w:r>
      <w:r w:rsidRPr="008659DC">
        <w:rPr>
          <w:rFonts w:ascii="Arial" w:hAnsi="Arial" w:cs="Arial"/>
          <w:spacing w:val="9"/>
          <w:sz w:val="20"/>
          <w:szCs w:val="20"/>
        </w:rPr>
        <w:t xml:space="preserve"> </w:t>
      </w:r>
      <w:r w:rsidRPr="008659DC">
        <w:rPr>
          <w:rFonts w:ascii="Arial" w:hAnsi="Arial" w:cs="Arial"/>
          <w:sz w:val="20"/>
          <w:szCs w:val="20"/>
        </w:rPr>
        <w:t>all’</w:t>
      </w:r>
      <w:hyperlink r:id="rId34" w:anchor="030">
        <w:r w:rsidRPr="008659DC">
          <w:rPr>
            <w:rFonts w:ascii="Arial" w:hAnsi="Arial" w:cs="Arial"/>
            <w:color w:val="0000FF"/>
            <w:sz w:val="20"/>
            <w:szCs w:val="20"/>
            <w:u w:val="single" w:color="0000FF"/>
          </w:rPr>
          <w:t>articolo</w:t>
        </w:r>
        <w:r w:rsidRPr="008659DC">
          <w:rPr>
            <w:rFonts w:ascii="Arial" w:hAnsi="Arial" w:cs="Arial"/>
            <w:color w:val="0000FF"/>
            <w:spacing w:val="11"/>
            <w:sz w:val="20"/>
            <w:szCs w:val="20"/>
            <w:u w:val="single" w:color="0000FF"/>
          </w:rPr>
          <w:t xml:space="preserve"> </w:t>
        </w:r>
        <w:r w:rsidR="008659DC" w:rsidRPr="008659DC">
          <w:rPr>
            <w:rFonts w:ascii="Arial" w:hAnsi="Arial" w:cs="Arial"/>
            <w:color w:val="0000FF"/>
            <w:sz w:val="20"/>
            <w:szCs w:val="20"/>
            <w:u w:val="single" w:color="0000FF"/>
          </w:rPr>
          <w:t>107</w:t>
        </w:r>
        <w:r w:rsidRPr="008659DC">
          <w:rPr>
            <w:rFonts w:ascii="Arial" w:hAnsi="Arial" w:cs="Arial"/>
            <w:color w:val="0000FF"/>
            <w:sz w:val="20"/>
            <w:szCs w:val="20"/>
            <w:u w:val="single" w:color="0000FF"/>
          </w:rPr>
          <w:t>,</w:t>
        </w:r>
        <w:r w:rsidRPr="008659DC">
          <w:rPr>
            <w:rFonts w:ascii="Arial" w:hAnsi="Arial" w:cs="Arial"/>
            <w:color w:val="0000FF"/>
            <w:spacing w:val="10"/>
            <w:sz w:val="20"/>
            <w:szCs w:val="20"/>
            <w:u w:val="single" w:color="0000FF"/>
          </w:rPr>
          <w:t xml:space="preserve"> </w:t>
        </w:r>
        <w:r w:rsidRPr="008659DC">
          <w:rPr>
            <w:rFonts w:ascii="Arial" w:hAnsi="Arial" w:cs="Arial"/>
            <w:color w:val="0000FF"/>
            <w:sz w:val="20"/>
            <w:szCs w:val="20"/>
            <w:u w:val="single" w:color="0000FF"/>
          </w:rPr>
          <w:t>comma</w:t>
        </w:r>
        <w:r w:rsidRPr="008659DC">
          <w:rPr>
            <w:rFonts w:ascii="Arial" w:hAnsi="Arial" w:cs="Arial"/>
            <w:color w:val="0000FF"/>
            <w:spacing w:val="10"/>
            <w:sz w:val="20"/>
            <w:szCs w:val="20"/>
            <w:u w:val="single" w:color="0000FF"/>
          </w:rPr>
          <w:t xml:space="preserve"> </w:t>
        </w:r>
        <w:r w:rsidR="008659DC" w:rsidRPr="008659DC">
          <w:rPr>
            <w:rFonts w:ascii="Arial" w:hAnsi="Arial" w:cs="Arial"/>
            <w:color w:val="0000FF"/>
            <w:spacing w:val="10"/>
            <w:sz w:val="20"/>
            <w:szCs w:val="20"/>
            <w:u w:val="single" w:color="0000FF"/>
          </w:rPr>
          <w:t>2</w:t>
        </w:r>
        <w:r w:rsidRPr="008659DC">
          <w:rPr>
            <w:rFonts w:ascii="Arial" w:hAnsi="Arial" w:cs="Arial"/>
            <w:color w:val="0000FF"/>
            <w:spacing w:val="6"/>
            <w:sz w:val="20"/>
            <w:szCs w:val="20"/>
          </w:rPr>
          <w:t xml:space="preserve"> </w:t>
        </w:r>
      </w:hyperlink>
      <w:r w:rsidRPr="008659DC">
        <w:rPr>
          <w:rFonts w:ascii="Arial" w:hAnsi="Arial" w:cs="Arial"/>
          <w:sz w:val="20"/>
          <w:szCs w:val="20"/>
        </w:rPr>
        <w:t>del</w:t>
      </w:r>
      <w:r w:rsidRPr="008659DC">
        <w:rPr>
          <w:rFonts w:ascii="Arial" w:hAnsi="Arial" w:cs="Arial"/>
          <w:spacing w:val="9"/>
          <w:sz w:val="20"/>
          <w:szCs w:val="20"/>
        </w:rPr>
        <w:t xml:space="preserve"> </w:t>
      </w:r>
      <w:r w:rsidR="00064FC4" w:rsidRPr="008659DC">
        <w:rPr>
          <w:rFonts w:ascii="Arial" w:hAnsi="Arial" w:cs="Arial"/>
          <w:spacing w:val="-1"/>
          <w:sz w:val="20"/>
          <w:szCs w:val="20"/>
        </w:rPr>
        <w:t xml:space="preserve">D.lgs. 36/2023 </w:t>
      </w:r>
      <w:r w:rsidRPr="008659DC">
        <w:rPr>
          <w:rFonts w:ascii="Arial" w:hAnsi="Arial" w:cs="Arial"/>
          <w:sz w:val="20"/>
          <w:szCs w:val="20"/>
        </w:rPr>
        <w:t>che</w:t>
      </w:r>
      <w:r w:rsidRPr="008659DC">
        <w:rPr>
          <w:rFonts w:ascii="Arial" w:hAnsi="Arial" w:cs="Arial"/>
          <w:spacing w:val="-59"/>
          <w:sz w:val="20"/>
          <w:szCs w:val="20"/>
        </w:rPr>
        <w:t xml:space="preserve"> </w:t>
      </w:r>
      <w:r w:rsidRPr="008659DC">
        <w:rPr>
          <w:rFonts w:ascii="Arial" w:hAnsi="Arial" w:cs="Arial"/>
          <w:sz w:val="20"/>
          <w:szCs w:val="20"/>
        </w:rPr>
        <w:t>la</w:t>
      </w:r>
      <w:r w:rsidRPr="008659DC">
        <w:rPr>
          <w:rFonts w:ascii="Arial" w:hAnsi="Arial" w:cs="Arial"/>
          <w:spacing w:val="-1"/>
          <w:sz w:val="20"/>
          <w:szCs w:val="20"/>
        </w:rPr>
        <w:t xml:space="preserve"> </w:t>
      </w:r>
      <w:r w:rsidRPr="008659DC">
        <w:rPr>
          <w:rFonts w:ascii="Arial" w:hAnsi="Arial" w:cs="Arial"/>
          <w:sz w:val="20"/>
          <w:szCs w:val="20"/>
        </w:rPr>
        <w:t>stazione</w:t>
      </w:r>
      <w:r w:rsidRPr="008659DC">
        <w:rPr>
          <w:rFonts w:ascii="Arial" w:hAnsi="Arial" w:cs="Arial"/>
          <w:spacing w:val="-1"/>
          <w:sz w:val="20"/>
          <w:szCs w:val="20"/>
        </w:rPr>
        <w:t xml:space="preserve"> </w:t>
      </w:r>
      <w:r w:rsidRPr="008659DC">
        <w:rPr>
          <w:rFonts w:ascii="Arial" w:hAnsi="Arial" w:cs="Arial"/>
          <w:sz w:val="20"/>
          <w:szCs w:val="20"/>
        </w:rPr>
        <w:t>appaltante possa</w:t>
      </w:r>
      <w:r w:rsidRPr="008659DC">
        <w:rPr>
          <w:rFonts w:ascii="Arial" w:hAnsi="Arial" w:cs="Arial"/>
          <w:spacing w:val="-1"/>
          <w:sz w:val="20"/>
          <w:szCs w:val="20"/>
        </w:rPr>
        <w:t xml:space="preserve"> </w:t>
      </w:r>
      <w:r w:rsidRPr="008659DC">
        <w:rPr>
          <w:rFonts w:ascii="Arial" w:hAnsi="Arial" w:cs="Arial"/>
          <w:sz w:val="20"/>
          <w:szCs w:val="20"/>
        </w:rPr>
        <w:t>dimostrare</w:t>
      </w:r>
      <w:r w:rsidRPr="008659DC">
        <w:rPr>
          <w:rFonts w:ascii="Arial" w:hAnsi="Arial" w:cs="Arial"/>
          <w:spacing w:val="-2"/>
          <w:sz w:val="20"/>
          <w:szCs w:val="20"/>
        </w:rPr>
        <w:t xml:space="preserve"> </w:t>
      </w:r>
      <w:r w:rsidRPr="008659DC">
        <w:rPr>
          <w:rFonts w:ascii="Arial" w:hAnsi="Arial" w:cs="Arial"/>
          <w:sz w:val="20"/>
          <w:szCs w:val="20"/>
        </w:rPr>
        <w:t>con</w:t>
      </w:r>
      <w:r w:rsidRPr="008659DC">
        <w:rPr>
          <w:rFonts w:ascii="Arial" w:hAnsi="Arial" w:cs="Arial"/>
          <w:spacing w:val="-1"/>
          <w:sz w:val="20"/>
          <w:szCs w:val="20"/>
        </w:rPr>
        <w:t xml:space="preserve"> </w:t>
      </w:r>
      <w:r w:rsidRPr="008659DC">
        <w:rPr>
          <w:rFonts w:ascii="Arial" w:hAnsi="Arial" w:cs="Arial"/>
          <w:sz w:val="20"/>
          <w:szCs w:val="20"/>
        </w:rPr>
        <w:t>qualunque</w:t>
      </w:r>
      <w:r w:rsidRPr="008659DC">
        <w:rPr>
          <w:rFonts w:ascii="Arial" w:hAnsi="Arial" w:cs="Arial"/>
          <w:spacing w:val="-1"/>
          <w:sz w:val="20"/>
          <w:szCs w:val="20"/>
        </w:rPr>
        <w:t xml:space="preserve"> </w:t>
      </w:r>
      <w:r w:rsidRPr="008659DC">
        <w:rPr>
          <w:rFonts w:ascii="Arial" w:hAnsi="Arial" w:cs="Arial"/>
          <w:sz w:val="20"/>
          <w:szCs w:val="20"/>
        </w:rPr>
        <w:t>mezzo adeguato;</w:t>
      </w:r>
    </w:p>
    <w:p w:rsidR="007E28DF" w:rsidRPr="008659DC" w:rsidRDefault="00552C9C">
      <w:pPr>
        <w:pStyle w:val="Paragrafoelenco"/>
        <w:numPr>
          <w:ilvl w:val="0"/>
          <w:numId w:val="4"/>
        </w:numPr>
        <w:tabs>
          <w:tab w:val="left" w:pos="542"/>
        </w:tabs>
        <w:spacing w:before="120"/>
        <w:ind w:left="275" w:right="414" w:firstLine="0"/>
        <w:rPr>
          <w:rFonts w:ascii="Arial" w:hAnsi="Arial" w:cs="Arial"/>
          <w:sz w:val="20"/>
          <w:szCs w:val="20"/>
        </w:rPr>
      </w:pPr>
      <w:r w:rsidRPr="008555E2">
        <w:rPr>
          <w:rFonts w:ascii="Arial" w:hAnsi="Arial" w:cs="Arial"/>
          <w:sz w:val="20"/>
          <w:szCs w:val="20"/>
        </w:rPr>
        <w:t>che non si trova in stato di fallimento, di liquidazione coatta, di concordato preventivo, salvo il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caso di concordato con continuità aziendale, o nei cui riguardi sia in corso un procedimento per la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dichiarazione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di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una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di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tali situazioni,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fermo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restando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quanto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659DC">
        <w:rPr>
          <w:rFonts w:ascii="Arial" w:hAnsi="Arial" w:cs="Arial"/>
          <w:sz w:val="20"/>
          <w:szCs w:val="20"/>
        </w:rPr>
        <w:t>previsto</w:t>
      </w:r>
      <w:r w:rsidRPr="008659DC">
        <w:rPr>
          <w:rFonts w:ascii="Arial" w:hAnsi="Arial" w:cs="Arial"/>
          <w:spacing w:val="-3"/>
          <w:sz w:val="20"/>
          <w:szCs w:val="20"/>
        </w:rPr>
        <w:t xml:space="preserve"> </w:t>
      </w:r>
      <w:r w:rsidRPr="008659DC">
        <w:rPr>
          <w:rFonts w:ascii="Arial" w:hAnsi="Arial" w:cs="Arial"/>
          <w:sz w:val="20"/>
          <w:szCs w:val="20"/>
        </w:rPr>
        <w:t>dall’</w:t>
      </w:r>
      <w:hyperlink r:id="rId35" w:anchor="110">
        <w:r w:rsidRPr="008659DC">
          <w:rPr>
            <w:rFonts w:ascii="Arial" w:hAnsi="Arial" w:cs="Arial"/>
            <w:color w:val="0000FF"/>
            <w:sz w:val="20"/>
            <w:szCs w:val="20"/>
            <w:u w:val="single" w:color="0000FF"/>
          </w:rPr>
          <w:t>articolo 10</w:t>
        </w:r>
      </w:hyperlink>
      <w:r w:rsidR="008659DC" w:rsidRPr="008659DC">
        <w:rPr>
          <w:rFonts w:ascii="Arial" w:hAnsi="Arial" w:cs="Arial"/>
          <w:color w:val="0000FF"/>
          <w:sz w:val="20"/>
          <w:szCs w:val="20"/>
          <w:u w:val="single" w:color="0000FF"/>
        </w:rPr>
        <w:t>4</w:t>
      </w:r>
      <w:r w:rsidR="00064FC4" w:rsidRPr="008659DC">
        <w:rPr>
          <w:rFonts w:ascii="Arial" w:hAnsi="Arial" w:cs="Arial"/>
          <w:color w:val="0000FF"/>
          <w:sz w:val="20"/>
          <w:szCs w:val="20"/>
          <w:u w:val="single" w:color="0000FF"/>
        </w:rPr>
        <w:t xml:space="preserve"> </w:t>
      </w:r>
      <w:r w:rsidR="00064FC4" w:rsidRPr="008659DC">
        <w:rPr>
          <w:rFonts w:ascii="Arial" w:hAnsi="Arial" w:cs="Arial"/>
          <w:spacing w:val="-1"/>
          <w:sz w:val="20"/>
          <w:szCs w:val="20"/>
        </w:rPr>
        <w:t>del D.lgs. 36/2023</w:t>
      </w:r>
      <w:r w:rsidRPr="008659DC">
        <w:rPr>
          <w:rFonts w:ascii="Arial" w:hAnsi="Arial" w:cs="Arial"/>
          <w:sz w:val="20"/>
          <w:szCs w:val="20"/>
        </w:rPr>
        <w:t>;</w:t>
      </w:r>
    </w:p>
    <w:p w:rsidR="007E28DF" w:rsidRPr="008555E2" w:rsidRDefault="00552C9C">
      <w:pPr>
        <w:pStyle w:val="Paragrafoelenco"/>
        <w:numPr>
          <w:ilvl w:val="0"/>
          <w:numId w:val="4"/>
        </w:numPr>
        <w:tabs>
          <w:tab w:val="left" w:pos="528"/>
        </w:tabs>
        <w:spacing w:before="120"/>
        <w:ind w:left="275" w:firstLine="0"/>
        <w:rPr>
          <w:rFonts w:ascii="Arial" w:hAnsi="Arial" w:cs="Arial"/>
          <w:sz w:val="20"/>
          <w:szCs w:val="20"/>
        </w:rPr>
      </w:pPr>
      <w:r w:rsidRPr="008659DC">
        <w:rPr>
          <w:rFonts w:ascii="Arial" w:hAnsi="Arial" w:cs="Arial"/>
          <w:sz w:val="20"/>
          <w:szCs w:val="20"/>
        </w:rPr>
        <w:t>che non si è reso colpevole di gravi illeciti professionali, tali da rendere dubbia la sua integrità</w:t>
      </w:r>
      <w:r w:rsidRPr="008555E2">
        <w:rPr>
          <w:rFonts w:ascii="Arial" w:hAnsi="Arial" w:cs="Arial"/>
          <w:sz w:val="20"/>
          <w:szCs w:val="20"/>
        </w:rPr>
        <w:t xml:space="preserve"> o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affidabilità che la stazione appaltante dimostri con mezzi adeguati. (Tra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questi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rientrano: le</w:t>
      </w:r>
      <w:r w:rsidRPr="008555E2">
        <w:rPr>
          <w:rFonts w:ascii="Arial" w:hAnsi="Arial" w:cs="Arial"/>
          <w:spacing w:val="44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significative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carenze nell’esecuzione di un precedente contratto di appalto o di concessione che ne hanno causato la risoluzione anticipata, non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contestata in giudizio, ovvero hanno dato luogo ad una condanna al risarcimento del danno o ad altre sanzioni; il tentativo di influenzare</w:t>
      </w:r>
      <w:r w:rsidRPr="008555E2">
        <w:rPr>
          <w:rFonts w:ascii="Arial" w:hAnsi="Arial" w:cs="Arial"/>
          <w:spacing w:val="-4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indebitamente il processo decisionale della stazione appaltante o di ottenere informazioni riservate ai fini di proprio vantaggio; il fornire,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anche per negligenza, informazioni false o fuorvianti suscettibili di influenzare le decisioni sull’esclusione, la selezione o l’aggiudicazione</w:t>
      </w:r>
      <w:r w:rsidRPr="008555E2">
        <w:rPr>
          <w:rFonts w:ascii="Arial" w:hAnsi="Arial" w:cs="Arial"/>
          <w:spacing w:val="-4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ovvero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l’omettere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le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informazioni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dovute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ai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fini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del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corretto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svolgimento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della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procedura di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selezione);</w:t>
      </w:r>
    </w:p>
    <w:p w:rsidR="007E28DF" w:rsidRPr="008555E2" w:rsidRDefault="00552C9C">
      <w:pPr>
        <w:pStyle w:val="Paragrafoelenco"/>
        <w:numPr>
          <w:ilvl w:val="0"/>
          <w:numId w:val="4"/>
        </w:numPr>
        <w:tabs>
          <w:tab w:val="left" w:pos="650"/>
        </w:tabs>
        <w:spacing w:before="120"/>
        <w:ind w:left="275" w:right="415" w:firstLine="0"/>
        <w:rPr>
          <w:rFonts w:ascii="Arial" w:hAnsi="Arial" w:cs="Arial"/>
          <w:sz w:val="20"/>
          <w:szCs w:val="20"/>
        </w:rPr>
      </w:pPr>
      <w:r w:rsidRPr="008555E2">
        <w:rPr>
          <w:rFonts w:ascii="Arial" w:hAnsi="Arial" w:cs="Arial"/>
          <w:sz w:val="20"/>
          <w:szCs w:val="20"/>
        </w:rPr>
        <w:t xml:space="preserve">che la </w:t>
      </w:r>
      <w:r w:rsidRPr="00552C9C">
        <w:rPr>
          <w:rFonts w:ascii="Arial" w:hAnsi="Arial" w:cs="Arial"/>
          <w:sz w:val="20"/>
          <w:szCs w:val="20"/>
        </w:rPr>
        <w:t>propria partecipazione non determina una situazione di conflitto di interesse ai sensi</w:t>
      </w:r>
      <w:r w:rsidRPr="00552C9C">
        <w:rPr>
          <w:rFonts w:ascii="Arial" w:hAnsi="Arial" w:cs="Arial"/>
          <w:spacing w:val="1"/>
          <w:sz w:val="20"/>
          <w:szCs w:val="20"/>
        </w:rPr>
        <w:t xml:space="preserve"> </w:t>
      </w:r>
      <w:r w:rsidRPr="00552C9C">
        <w:rPr>
          <w:rFonts w:ascii="Arial" w:hAnsi="Arial" w:cs="Arial"/>
          <w:sz w:val="20"/>
          <w:szCs w:val="20"/>
        </w:rPr>
        <w:t>dell’</w:t>
      </w:r>
      <w:r w:rsidRPr="00552C9C">
        <w:rPr>
          <w:rFonts w:ascii="Arial" w:hAnsi="Arial" w:cs="Arial"/>
          <w:color w:val="0000FF"/>
          <w:sz w:val="20"/>
          <w:szCs w:val="20"/>
          <w:u w:val="single" w:color="0000FF"/>
        </w:rPr>
        <w:t>articolo</w:t>
      </w:r>
      <w:r w:rsidRPr="00552C9C">
        <w:rPr>
          <w:rFonts w:ascii="Arial" w:hAnsi="Arial" w:cs="Arial"/>
          <w:color w:val="0000FF"/>
          <w:spacing w:val="-2"/>
          <w:sz w:val="20"/>
          <w:szCs w:val="20"/>
          <w:u w:val="single" w:color="0000FF"/>
        </w:rPr>
        <w:t xml:space="preserve"> </w:t>
      </w:r>
      <w:r w:rsidRPr="00552C9C">
        <w:rPr>
          <w:rFonts w:ascii="Arial" w:hAnsi="Arial" w:cs="Arial"/>
          <w:color w:val="0000FF"/>
          <w:sz w:val="20"/>
          <w:szCs w:val="20"/>
          <w:u w:val="single" w:color="0000FF"/>
        </w:rPr>
        <w:t>16,</w:t>
      </w:r>
      <w:r w:rsidRPr="00552C9C">
        <w:rPr>
          <w:rFonts w:ascii="Arial" w:hAnsi="Arial" w:cs="Arial"/>
          <w:color w:val="0000FF"/>
          <w:spacing w:val="-2"/>
          <w:sz w:val="20"/>
          <w:szCs w:val="20"/>
          <w:u w:val="single" w:color="0000FF"/>
        </w:rPr>
        <w:t xml:space="preserve"> </w:t>
      </w:r>
      <w:r w:rsidRPr="00552C9C">
        <w:rPr>
          <w:rFonts w:ascii="Arial" w:hAnsi="Arial" w:cs="Arial"/>
          <w:color w:val="0000FF"/>
          <w:sz w:val="20"/>
          <w:szCs w:val="20"/>
          <w:u w:val="single" w:color="0000FF"/>
        </w:rPr>
        <w:t>comma</w:t>
      </w:r>
      <w:r w:rsidRPr="00552C9C">
        <w:rPr>
          <w:rFonts w:ascii="Arial" w:hAnsi="Arial" w:cs="Arial"/>
          <w:color w:val="0000FF"/>
          <w:spacing w:val="-1"/>
          <w:sz w:val="20"/>
          <w:szCs w:val="20"/>
          <w:u w:val="single" w:color="0000FF"/>
        </w:rPr>
        <w:t xml:space="preserve"> 1</w:t>
      </w:r>
      <w:r w:rsidR="00064FC4" w:rsidRPr="00552C9C">
        <w:rPr>
          <w:rFonts w:ascii="Arial" w:hAnsi="Arial" w:cs="Arial"/>
          <w:spacing w:val="-1"/>
          <w:sz w:val="20"/>
          <w:szCs w:val="20"/>
        </w:rPr>
        <w:t xml:space="preserve"> del D.lgs</w:t>
      </w:r>
      <w:r w:rsidR="00064FC4" w:rsidRPr="00064FC4">
        <w:rPr>
          <w:rFonts w:ascii="Arial" w:hAnsi="Arial" w:cs="Arial"/>
          <w:spacing w:val="-1"/>
          <w:sz w:val="20"/>
          <w:szCs w:val="20"/>
        </w:rPr>
        <w:t>. 36/2023</w:t>
      </w:r>
      <w:r w:rsidRPr="008555E2">
        <w:rPr>
          <w:rFonts w:ascii="Arial" w:hAnsi="Arial" w:cs="Arial"/>
          <w:sz w:val="20"/>
          <w:szCs w:val="20"/>
        </w:rPr>
        <w:t>,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non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diversamente risolvibile;</w:t>
      </w:r>
    </w:p>
    <w:p w:rsidR="007E28DF" w:rsidRPr="008555E2" w:rsidRDefault="00552C9C" w:rsidP="00540B99">
      <w:pPr>
        <w:pStyle w:val="Paragrafoelenco"/>
        <w:numPr>
          <w:ilvl w:val="0"/>
          <w:numId w:val="4"/>
        </w:numPr>
        <w:tabs>
          <w:tab w:val="left" w:pos="650"/>
        </w:tabs>
        <w:spacing w:before="120"/>
        <w:ind w:left="275" w:right="415" w:firstLine="0"/>
        <w:rPr>
          <w:rFonts w:ascii="Arial" w:hAnsi="Arial" w:cs="Arial"/>
          <w:sz w:val="20"/>
          <w:szCs w:val="20"/>
        </w:rPr>
      </w:pPr>
      <w:r w:rsidRPr="008555E2">
        <w:rPr>
          <w:rFonts w:ascii="Arial" w:hAnsi="Arial" w:cs="Arial"/>
          <w:sz w:val="20"/>
          <w:szCs w:val="20"/>
        </w:rPr>
        <w:t>che la propria partecipazione non comporti una distorsione della concorrenza derivante dal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precedente coinvolgimento degli operatori economici nella preparazione della procedura d’appalto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di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cui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all’</w:t>
      </w:r>
      <w:hyperlink r:id="rId36" w:anchor="067"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articolo 67</w:t>
        </w:r>
        <w:r w:rsidRPr="008555E2">
          <w:rPr>
            <w:rFonts w:ascii="Arial" w:hAnsi="Arial" w:cs="Arial"/>
            <w:color w:val="0000FF"/>
            <w:spacing w:val="-4"/>
            <w:sz w:val="20"/>
            <w:szCs w:val="20"/>
          </w:rPr>
          <w:t xml:space="preserve"> </w:t>
        </w:r>
      </w:hyperlink>
      <w:r w:rsidRPr="008555E2">
        <w:rPr>
          <w:rFonts w:ascii="Arial" w:hAnsi="Arial" w:cs="Arial"/>
          <w:sz w:val="20"/>
          <w:szCs w:val="20"/>
        </w:rPr>
        <w:t>non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può essere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risolta con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misure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meno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intrusive;</w:t>
      </w:r>
      <w:r w:rsidR="00830679" w:rsidRPr="008555E2">
        <w:rPr>
          <w:rFonts w:ascii="Arial" w:hAnsi="Arial" w:cs="Arial"/>
          <w:sz w:val="20"/>
          <w:szCs w:val="20"/>
        </w:rPr>
        <w:t xml:space="preserve">   </w:t>
      </w:r>
    </w:p>
    <w:p w:rsidR="007E28DF" w:rsidRPr="008555E2" w:rsidRDefault="00552C9C">
      <w:pPr>
        <w:pStyle w:val="Paragrafoelenco"/>
        <w:numPr>
          <w:ilvl w:val="0"/>
          <w:numId w:val="4"/>
        </w:numPr>
        <w:tabs>
          <w:tab w:val="left" w:pos="528"/>
        </w:tabs>
        <w:spacing w:before="92"/>
        <w:ind w:left="275" w:right="406" w:firstLine="0"/>
        <w:rPr>
          <w:rFonts w:ascii="Arial" w:hAnsi="Arial" w:cs="Arial"/>
          <w:sz w:val="20"/>
          <w:szCs w:val="20"/>
        </w:rPr>
      </w:pPr>
      <w:r w:rsidRPr="008555E2">
        <w:rPr>
          <w:rFonts w:ascii="Arial" w:hAnsi="Arial" w:cs="Arial"/>
          <w:sz w:val="20"/>
          <w:szCs w:val="20"/>
        </w:rPr>
        <w:t>che non è stato soggetto alla sanzione interdittiva di cui all’</w:t>
      </w:r>
      <w:hyperlink r:id="rId37" w:anchor="09"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articolo 9, comma 2, lettera c) del</w:t>
        </w:r>
      </w:hyperlink>
      <w:r w:rsidRPr="008555E2">
        <w:rPr>
          <w:rFonts w:ascii="Arial" w:hAnsi="Arial" w:cs="Arial"/>
          <w:color w:val="0000FF"/>
          <w:spacing w:val="1"/>
          <w:sz w:val="20"/>
          <w:szCs w:val="20"/>
        </w:rPr>
        <w:t xml:space="preserve"> </w:t>
      </w:r>
      <w:hyperlink r:id="rId38" w:anchor="09"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decreto legislativo 8 giugno 2001, n. 231</w:t>
        </w:r>
      </w:hyperlink>
      <w:r w:rsidRPr="008555E2">
        <w:rPr>
          <w:rFonts w:ascii="Arial" w:hAnsi="Arial" w:cs="Arial"/>
          <w:color w:val="0000FF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o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ad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altra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sanzione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che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comporta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il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divieto</w:t>
      </w:r>
      <w:r w:rsidRPr="008555E2">
        <w:rPr>
          <w:rFonts w:ascii="Arial" w:hAnsi="Arial" w:cs="Arial"/>
          <w:spacing w:val="6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di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contrarre con la pubblica amministrazione, compresi i provvedimenti interdittivi di cui all'</w:t>
      </w:r>
      <w:hyperlink r:id="rId39" w:anchor="014"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articolo 14</w:t>
        </w:r>
      </w:hyperlink>
      <w:r w:rsidRPr="008555E2">
        <w:rPr>
          <w:rFonts w:ascii="Arial" w:hAnsi="Arial" w:cs="Arial"/>
          <w:color w:val="0000FF"/>
          <w:spacing w:val="-64"/>
          <w:sz w:val="20"/>
          <w:szCs w:val="20"/>
        </w:rPr>
        <w:t xml:space="preserve"> </w:t>
      </w:r>
      <w:hyperlink r:id="rId40" w:anchor="014"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del decreto</w:t>
        </w:r>
        <w:r w:rsidRPr="008555E2">
          <w:rPr>
            <w:rFonts w:ascii="Arial" w:hAnsi="Arial" w:cs="Arial"/>
            <w:color w:val="0000FF"/>
            <w:spacing w:val="-1"/>
            <w:sz w:val="20"/>
            <w:szCs w:val="20"/>
            <w:u w:val="single" w:color="0000FF"/>
          </w:rPr>
          <w:t xml:space="preserve"> </w:t>
        </w:r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legislativo</w:t>
        </w:r>
        <w:r w:rsidRPr="008555E2">
          <w:rPr>
            <w:rFonts w:ascii="Arial" w:hAnsi="Arial" w:cs="Arial"/>
            <w:color w:val="0000FF"/>
            <w:spacing w:val="1"/>
            <w:sz w:val="20"/>
            <w:szCs w:val="20"/>
            <w:u w:val="single" w:color="0000FF"/>
          </w:rPr>
          <w:t xml:space="preserve"> </w:t>
        </w:r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9</w:t>
        </w:r>
        <w:r w:rsidRPr="008555E2">
          <w:rPr>
            <w:rFonts w:ascii="Arial" w:hAnsi="Arial" w:cs="Arial"/>
            <w:color w:val="0000FF"/>
            <w:spacing w:val="-1"/>
            <w:sz w:val="20"/>
            <w:szCs w:val="20"/>
            <w:u w:val="single" w:color="0000FF"/>
          </w:rPr>
          <w:t xml:space="preserve"> </w:t>
        </w:r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aprile</w:t>
        </w:r>
        <w:r w:rsidRPr="008555E2">
          <w:rPr>
            <w:rFonts w:ascii="Arial" w:hAnsi="Arial" w:cs="Arial"/>
            <w:color w:val="0000FF"/>
            <w:spacing w:val="1"/>
            <w:sz w:val="20"/>
            <w:szCs w:val="20"/>
            <w:u w:val="single" w:color="0000FF"/>
          </w:rPr>
          <w:t xml:space="preserve"> </w:t>
        </w:r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2008,</w:t>
        </w:r>
        <w:r w:rsidRPr="008555E2">
          <w:rPr>
            <w:rFonts w:ascii="Arial" w:hAnsi="Arial" w:cs="Arial"/>
            <w:color w:val="0000FF"/>
            <w:spacing w:val="-2"/>
            <w:sz w:val="20"/>
            <w:szCs w:val="20"/>
            <w:u w:val="single" w:color="0000FF"/>
          </w:rPr>
          <w:t xml:space="preserve"> </w:t>
        </w:r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n. 81</w:t>
        </w:r>
      </w:hyperlink>
      <w:r w:rsidRPr="008555E2">
        <w:rPr>
          <w:rFonts w:ascii="Arial" w:hAnsi="Arial" w:cs="Arial"/>
          <w:sz w:val="20"/>
          <w:szCs w:val="20"/>
        </w:rPr>
        <w:t>;</w:t>
      </w:r>
    </w:p>
    <w:p w:rsidR="007E28DF" w:rsidRPr="008555E2" w:rsidRDefault="00552C9C">
      <w:pPr>
        <w:pStyle w:val="Paragrafoelenco"/>
        <w:numPr>
          <w:ilvl w:val="0"/>
          <w:numId w:val="4"/>
        </w:numPr>
        <w:tabs>
          <w:tab w:val="left" w:pos="712"/>
        </w:tabs>
        <w:spacing w:before="121"/>
        <w:ind w:left="275" w:right="408" w:firstLine="0"/>
        <w:rPr>
          <w:rFonts w:ascii="Arial" w:hAnsi="Arial" w:cs="Arial"/>
          <w:sz w:val="20"/>
          <w:szCs w:val="20"/>
        </w:rPr>
      </w:pPr>
      <w:r w:rsidRPr="008555E2">
        <w:rPr>
          <w:rFonts w:ascii="Arial" w:hAnsi="Arial" w:cs="Arial"/>
          <w:sz w:val="20"/>
          <w:szCs w:val="20"/>
        </w:rPr>
        <w:t>che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non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è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iscritto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nel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casellario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informatico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tenuto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dall’Osservatorio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dell’ANAC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per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aver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presentato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false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dichiarazioni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o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falsa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documentazione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ai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fini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del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rilascio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dell’attestazione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di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qualificazione, per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il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periodo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durante il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quale perdura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l'iscrizione;</w:t>
      </w:r>
    </w:p>
    <w:p w:rsidR="007E28DF" w:rsidRPr="008555E2" w:rsidRDefault="00552C9C">
      <w:pPr>
        <w:pStyle w:val="Paragrafoelenco"/>
        <w:numPr>
          <w:ilvl w:val="0"/>
          <w:numId w:val="4"/>
        </w:numPr>
        <w:tabs>
          <w:tab w:val="left" w:pos="666"/>
        </w:tabs>
        <w:spacing w:before="121"/>
        <w:ind w:left="275" w:right="410" w:firstLine="0"/>
        <w:rPr>
          <w:rFonts w:ascii="Arial" w:hAnsi="Arial" w:cs="Arial"/>
          <w:sz w:val="20"/>
          <w:szCs w:val="20"/>
        </w:rPr>
      </w:pPr>
      <w:r w:rsidRPr="008555E2">
        <w:rPr>
          <w:rFonts w:ascii="Arial" w:hAnsi="Arial" w:cs="Arial"/>
          <w:sz w:val="20"/>
          <w:szCs w:val="20"/>
        </w:rPr>
        <w:t>che non abbia violato il divieto di intestazione fiduciaria di cui all'</w:t>
      </w:r>
      <w:hyperlink r:id="rId41" w:anchor="17"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articolo 17 della legge 19</w:t>
        </w:r>
      </w:hyperlink>
      <w:r w:rsidRPr="008555E2">
        <w:rPr>
          <w:rFonts w:ascii="Arial" w:hAnsi="Arial" w:cs="Arial"/>
          <w:color w:val="0000FF"/>
          <w:spacing w:val="1"/>
          <w:sz w:val="20"/>
          <w:szCs w:val="20"/>
        </w:rPr>
        <w:t xml:space="preserve"> </w:t>
      </w:r>
      <w:hyperlink r:id="rId42" w:anchor="17"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marzo 1990, n. 55</w:t>
        </w:r>
      </w:hyperlink>
      <w:r w:rsidRPr="008555E2">
        <w:rPr>
          <w:rFonts w:ascii="Arial" w:hAnsi="Arial" w:cs="Arial"/>
          <w:sz w:val="20"/>
          <w:szCs w:val="20"/>
        </w:rPr>
        <w:t>.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L'esclusione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ha durata di</w:t>
      </w:r>
      <w:r w:rsidRPr="008555E2">
        <w:rPr>
          <w:rFonts w:ascii="Arial" w:hAnsi="Arial" w:cs="Arial"/>
          <w:spacing w:val="6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un anno decorrente dall'accertamento definitivo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della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violazione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e va</w:t>
      </w:r>
      <w:r w:rsidRPr="008555E2">
        <w:rPr>
          <w:rFonts w:ascii="Arial" w:hAnsi="Arial" w:cs="Arial"/>
          <w:spacing w:val="-3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comunque disposta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se la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violazione non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è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stata</w:t>
      </w:r>
      <w:r w:rsidRPr="008555E2">
        <w:rPr>
          <w:rFonts w:ascii="Arial" w:hAnsi="Arial" w:cs="Arial"/>
          <w:spacing w:val="-3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rimossa;</w:t>
      </w:r>
    </w:p>
    <w:p w:rsidR="007E28DF" w:rsidRPr="008555E2" w:rsidRDefault="00552C9C">
      <w:pPr>
        <w:pStyle w:val="Paragrafoelenco"/>
        <w:numPr>
          <w:ilvl w:val="0"/>
          <w:numId w:val="4"/>
        </w:numPr>
        <w:tabs>
          <w:tab w:val="left" w:pos="666"/>
        </w:tabs>
        <w:spacing w:before="119"/>
        <w:ind w:left="275" w:right="402" w:firstLine="0"/>
        <w:rPr>
          <w:rFonts w:ascii="Arial" w:hAnsi="Arial" w:cs="Arial"/>
          <w:sz w:val="20"/>
          <w:szCs w:val="20"/>
        </w:rPr>
      </w:pPr>
      <w:r w:rsidRPr="008555E2">
        <w:rPr>
          <w:rFonts w:ascii="Arial" w:hAnsi="Arial" w:cs="Arial"/>
          <w:sz w:val="20"/>
          <w:szCs w:val="20"/>
        </w:rPr>
        <w:t>che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non presenti la certificazione di cui all'</w:t>
      </w:r>
      <w:hyperlink r:id="rId43" w:anchor="17"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articolo 17 della legge 12 marzo 1999, n. 68</w:t>
        </w:r>
      </w:hyperlink>
      <w:r w:rsidRPr="008555E2">
        <w:rPr>
          <w:rFonts w:ascii="Arial" w:hAnsi="Arial" w:cs="Arial"/>
          <w:sz w:val="20"/>
          <w:szCs w:val="20"/>
        </w:rPr>
        <w:t>,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ovvero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non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autocertifichi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la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sussistenza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del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medesimo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requisito; a tal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proposito:</w:t>
      </w:r>
    </w:p>
    <w:p w:rsidR="007E28DF" w:rsidRPr="008555E2" w:rsidRDefault="00552C9C" w:rsidP="007E5D92">
      <w:pPr>
        <w:pStyle w:val="Paragrafoelenco"/>
        <w:numPr>
          <w:ilvl w:val="0"/>
          <w:numId w:val="6"/>
        </w:numPr>
        <w:tabs>
          <w:tab w:val="left" w:pos="709"/>
        </w:tabs>
        <w:spacing w:before="1"/>
        <w:ind w:left="709" w:right="406"/>
        <w:jc w:val="left"/>
        <w:rPr>
          <w:rFonts w:ascii="Arial" w:hAnsi="Arial" w:cs="Arial"/>
          <w:sz w:val="20"/>
          <w:szCs w:val="20"/>
        </w:rPr>
      </w:pPr>
      <w:r w:rsidRPr="008555E2">
        <w:rPr>
          <w:rFonts w:ascii="Arial" w:hAnsi="Arial" w:cs="Arial"/>
          <w:sz w:val="20"/>
          <w:szCs w:val="20"/>
        </w:rPr>
        <w:t>presenta</w:t>
      </w:r>
      <w:r w:rsidRPr="008555E2">
        <w:rPr>
          <w:rFonts w:ascii="Arial" w:hAnsi="Arial" w:cs="Arial"/>
          <w:spacing w:val="25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la</w:t>
      </w:r>
      <w:r w:rsidRPr="008555E2">
        <w:rPr>
          <w:rFonts w:ascii="Arial" w:hAnsi="Arial" w:cs="Arial"/>
          <w:spacing w:val="26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certificazione</w:t>
      </w:r>
      <w:r w:rsidRPr="008555E2">
        <w:rPr>
          <w:rFonts w:ascii="Arial" w:hAnsi="Arial" w:cs="Arial"/>
          <w:spacing w:val="26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di</w:t>
      </w:r>
      <w:r w:rsidRPr="008555E2">
        <w:rPr>
          <w:rFonts w:ascii="Arial" w:hAnsi="Arial" w:cs="Arial"/>
          <w:spacing w:val="26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cui</w:t>
      </w:r>
      <w:r w:rsidRPr="008555E2">
        <w:rPr>
          <w:rFonts w:ascii="Arial" w:hAnsi="Arial" w:cs="Arial"/>
          <w:spacing w:val="26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all'</w:t>
      </w:r>
      <w:hyperlink r:id="rId44" w:anchor="17"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articolo</w:t>
        </w:r>
        <w:r w:rsidRPr="008555E2">
          <w:rPr>
            <w:rFonts w:ascii="Arial" w:hAnsi="Arial" w:cs="Arial"/>
            <w:color w:val="0000FF"/>
            <w:spacing w:val="28"/>
            <w:sz w:val="20"/>
            <w:szCs w:val="20"/>
            <w:u w:val="single" w:color="0000FF"/>
          </w:rPr>
          <w:t xml:space="preserve"> </w:t>
        </w:r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17</w:t>
        </w:r>
        <w:r w:rsidRPr="008555E2">
          <w:rPr>
            <w:rFonts w:ascii="Arial" w:hAnsi="Arial" w:cs="Arial"/>
            <w:color w:val="0000FF"/>
            <w:spacing w:val="26"/>
            <w:sz w:val="20"/>
            <w:szCs w:val="20"/>
            <w:u w:val="single" w:color="0000FF"/>
          </w:rPr>
          <w:t xml:space="preserve"> </w:t>
        </w:r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della</w:t>
        </w:r>
        <w:r w:rsidRPr="008555E2">
          <w:rPr>
            <w:rFonts w:ascii="Arial" w:hAnsi="Arial" w:cs="Arial"/>
            <w:color w:val="0000FF"/>
            <w:spacing w:val="26"/>
            <w:sz w:val="20"/>
            <w:szCs w:val="20"/>
            <w:u w:val="single" w:color="0000FF"/>
          </w:rPr>
          <w:t xml:space="preserve"> </w:t>
        </w:r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legge</w:t>
        </w:r>
        <w:r w:rsidRPr="008555E2">
          <w:rPr>
            <w:rFonts w:ascii="Arial" w:hAnsi="Arial" w:cs="Arial"/>
            <w:color w:val="0000FF"/>
            <w:spacing w:val="26"/>
            <w:sz w:val="20"/>
            <w:szCs w:val="20"/>
            <w:u w:val="single" w:color="0000FF"/>
          </w:rPr>
          <w:t xml:space="preserve"> </w:t>
        </w:r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12</w:t>
        </w:r>
        <w:r w:rsidRPr="008555E2">
          <w:rPr>
            <w:rFonts w:ascii="Arial" w:hAnsi="Arial" w:cs="Arial"/>
            <w:color w:val="0000FF"/>
            <w:spacing w:val="25"/>
            <w:sz w:val="20"/>
            <w:szCs w:val="20"/>
            <w:u w:val="single" w:color="0000FF"/>
          </w:rPr>
          <w:t xml:space="preserve"> </w:t>
        </w:r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marzo</w:t>
        </w:r>
        <w:r w:rsidRPr="008555E2">
          <w:rPr>
            <w:rFonts w:ascii="Arial" w:hAnsi="Arial" w:cs="Arial"/>
            <w:color w:val="0000FF"/>
            <w:spacing w:val="26"/>
            <w:sz w:val="20"/>
            <w:szCs w:val="20"/>
            <w:u w:val="single" w:color="0000FF"/>
          </w:rPr>
          <w:t xml:space="preserve"> </w:t>
        </w:r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1999,</w:t>
        </w:r>
        <w:r w:rsidRPr="008555E2">
          <w:rPr>
            <w:rFonts w:ascii="Arial" w:hAnsi="Arial" w:cs="Arial"/>
            <w:color w:val="0000FF"/>
            <w:spacing w:val="27"/>
            <w:sz w:val="20"/>
            <w:szCs w:val="20"/>
            <w:u w:val="single" w:color="0000FF"/>
          </w:rPr>
          <w:t xml:space="preserve"> </w:t>
        </w:r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n.</w:t>
        </w:r>
        <w:r w:rsidRPr="008555E2">
          <w:rPr>
            <w:rFonts w:ascii="Arial" w:hAnsi="Arial" w:cs="Arial"/>
            <w:color w:val="0000FF"/>
            <w:spacing w:val="25"/>
            <w:sz w:val="20"/>
            <w:szCs w:val="20"/>
            <w:u w:val="single" w:color="0000FF"/>
          </w:rPr>
          <w:t xml:space="preserve"> </w:t>
        </w:r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68</w:t>
        </w:r>
      </w:hyperlink>
      <w:r w:rsidRPr="008555E2">
        <w:rPr>
          <w:rFonts w:ascii="Arial" w:hAnsi="Arial" w:cs="Arial"/>
          <w:sz w:val="20"/>
          <w:szCs w:val="20"/>
        </w:rPr>
        <w:t>,</w:t>
      </w:r>
      <w:r w:rsidRPr="008555E2">
        <w:rPr>
          <w:rFonts w:ascii="Arial" w:hAnsi="Arial" w:cs="Arial"/>
          <w:spacing w:val="26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salvo</w:t>
      </w:r>
      <w:r w:rsidRPr="007E5D92">
        <w:rPr>
          <w:rFonts w:ascii="Arial" w:hAnsi="Arial" w:cs="Arial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che</w:t>
      </w:r>
      <w:r w:rsidR="007E5D92" w:rsidRPr="007E5D92">
        <w:rPr>
          <w:rFonts w:ascii="Arial" w:hAnsi="Arial" w:cs="Arial"/>
          <w:sz w:val="20"/>
          <w:szCs w:val="20"/>
        </w:rPr>
        <w:t xml:space="preserve"> </w:t>
      </w:r>
      <w:r w:rsidR="007E5D92">
        <w:rPr>
          <w:rFonts w:ascii="Arial" w:hAnsi="Arial" w:cs="Arial"/>
          <w:sz w:val="20"/>
          <w:szCs w:val="20"/>
        </w:rPr>
        <w:t>so</w:t>
      </w:r>
      <w:r w:rsidRPr="008555E2">
        <w:rPr>
          <w:rFonts w:ascii="Arial" w:hAnsi="Arial" w:cs="Arial"/>
          <w:sz w:val="20"/>
          <w:szCs w:val="20"/>
        </w:rPr>
        <w:t>ggetto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giuridico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si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trovi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nella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seguente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situazione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(barrare</w:t>
      </w:r>
      <w:r w:rsidRPr="008555E2">
        <w:rPr>
          <w:rFonts w:ascii="Arial" w:hAnsi="Arial" w:cs="Arial"/>
          <w:spacing w:val="-3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quella che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interessa):</w:t>
      </w:r>
    </w:p>
    <w:p w:rsidR="007E28DF" w:rsidRPr="008555E2" w:rsidRDefault="00552C9C" w:rsidP="007E5D92">
      <w:pPr>
        <w:pStyle w:val="Paragrafoelenco"/>
        <w:numPr>
          <w:ilvl w:val="1"/>
          <w:numId w:val="4"/>
        </w:numPr>
        <w:spacing w:before="60" w:line="238" w:lineRule="auto"/>
        <w:ind w:left="272" w:right="414" w:firstLine="11"/>
        <w:rPr>
          <w:rFonts w:ascii="Arial" w:hAnsi="Arial" w:cs="Arial"/>
          <w:sz w:val="20"/>
          <w:szCs w:val="20"/>
        </w:rPr>
      </w:pPr>
      <w:r w:rsidRPr="008555E2">
        <w:rPr>
          <w:rFonts w:ascii="Arial" w:hAnsi="Arial" w:cs="Arial"/>
          <w:sz w:val="20"/>
          <w:szCs w:val="20"/>
        </w:rPr>
        <w:t>non è assoggettabile agli obblighi di assunzione obbligatoria di cui alla legge n. 68/99, in</w:t>
      </w:r>
      <w:r w:rsidRPr="008555E2">
        <w:rPr>
          <w:rFonts w:ascii="Arial" w:hAnsi="Arial" w:cs="Arial"/>
          <w:spacing w:val="-59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quanto occupa non più di 15 dipendenti, oppure da 15 a 35 dipendenti e non ha effettuato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assunzioni dopo il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18.1.2000;</w:t>
      </w:r>
    </w:p>
    <w:p w:rsidR="007E28DF" w:rsidRPr="008555E2" w:rsidRDefault="00552C9C" w:rsidP="007E5D92">
      <w:pPr>
        <w:pStyle w:val="Paragrafoelenco"/>
        <w:numPr>
          <w:ilvl w:val="1"/>
          <w:numId w:val="4"/>
        </w:numPr>
        <w:spacing w:before="60" w:line="238" w:lineRule="auto"/>
        <w:ind w:left="272" w:right="414" w:firstLine="11"/>
        <w:rPr>
          <w:rFonts w:ascii="Arial" w:hAnsi="Arial" w:cs="Arial"/>
          <w:sz w:val="20"/>
          <w:szCs w:val="20"/>
        </w:rPr>
      </w:pPr>
      <w:r w:rsidRPr="008555E2">
        <w:rPr>
          <w:rFonts w:ascii="Arial" w:hAnsi="Arial" w:cs="Arial"/>
          <w:sz w:val="20"/>
          <w:szCs w:val="20"/>
        </w:rPr>
        <w:t>dichiara, in sostituzione della certificazione di cui all’art.17 della Legge n.68/99, che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l’impresa ha ottemperato alle norme della legge n. 68/99, in quanto occupa più di 35 dipendenti,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oppure</w:t>
      </w:r>
      <w:r w:rsidRPr="008555E2">
        <w:rPr>
          <w:rFonts w:ascii="Arial" w:hAnsi="Arial" w:cs="Arial"/>
          <w:spacing w:val="-3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occupa</w:t>
      </w:r>
      <w:r w:rsidRPr="008555E2">
        <w:rPr>
          <w:rFonts w:ascii="Arial" w:hAnsi="Arial" w:cs="Arial"/>
          <w:spacing w:val="-3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da</w:t>
      </w:r>
      <w:r w:rsidRPr="008555E2">
        <w:rPr>
          <w:rFonts w:ascii="Arial" w:hAnsi="Arial" w:cs="Arial"/>
          <w:spacing w:val="-3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15</w:t>
      </w:r>
      <w:r w:rsidRPr="008555E2">
        <w:rPr>
          <w:rFonts w:ascii="Arial" w:hAnsi="Arial" w:cs="Arial"/>
          <w:spacing w:val="-5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fino</w:t>
      </w:r>
      <w:r w:rsidRPr="008555E2">
        <w:rPr>
          <w:rFonts w:ascii="Arial" w:hAnsi="Arial" w:cs="Arial"/>
          <w:spacing w:val="-3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</w:t>
      </w:r>
      <w:r w:rsidRPr="008555E2">
        <w:rPr>
          <w:rFonts w:ascii="Arial" w:hAnsi="Arial" w:cs="Arial"/>
          <w:spacing w:val="-3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35</w:t>
      </w:r>
      <w:r w:rsidRPr="008555E2">
        <w:rPr>
          <w:rFonts w:ascii="Arial" w:hAnsi="Arial" w:cs="Arial"/>
          <w:spacing w:val="-3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dipendenti</w:t>
      </w:r>
      <w:r w:rsidRPr="008555E2">
        <w:rPr>
          <w:rFonts w:ascii="Arial" w:hAnsi="Arial" w:cs="Arial"/>
          <w:spacing w:val="-4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e</w:t>
      </w:r>
      <w:r w:rsidRPr="008555E2">
        <w:rPr>
          <w:rFonts w:ascii="Arial" w:hAnsi="Arial" w:cs="Arial"/>
          <w:spacing w:val="-3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ha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effettuato</w:t>
      </w:r>
      <w:r w:rsidRPr="008555E2">
        <w:rPr>
          <w:rFonts w:ascii="Arial" w:hAnsi="Arial" w:cs="Arial"/>
          <w:spacing w:val="-3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una</w:t>
      </w:r>
      <w:r w:rsidRPr="008555E2">
        <w:rPr>
          <w:rFonts w:ascii="Arial" w:hAnsi="Arial" w:cs="Arial"/>
          <w:spacing w:val="-3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nuova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assunzione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dopo</w:t>
      </w:r>
      <w:r w:rsidRPr="008555E2">
        <w:rPr>
          <w:rFonts w:ascii="Arial" w:hAnsi="Arial" w:cs="Arial"/>
          <w:spacing w:val="-3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il</w:t>
      </w:r>
      <w:r w:rsidRPr="008555E2">
        <w:rPr>
          <w:rFonts w:ascii="Arial" w:hAnsi="Arial" w:cs="Arial"/>
          <w:spacing w:val="-4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18.1.2000.</w:t>
      </w:r>
    </w:p>
    <w:p w:rsidR="00540B99" w:rsidRPr="008555E2" w:rsidRDefault="00540B99" w:rsidP="00540B99">
      <w:pPr>
        <w:tabs>
          <w:tab w:val="left" w:pos="1330"/>
        </w:tabs>
        <w:spacing w:line="237" w:lineRule="auto"/>
        <w:ind w:left="275" w:right="414"/>
        <w:rPr>
          <w:rFonts w:ascii="Arial" w:hAnsi="Arial" w:cs="Arial"/>
          <w:sz w:val="20"/>
          <w:szCs w:val="20"/>
        </w:rPr>
      </w:pPr>
    </w:p>
    <w:p w:rsidR="007E28DF" w:rsidRPr="008555E2" w:rsidRDefault="00552C9C">
      <w:pPr>
        <w:pStyle w:val="Paragrafoelenco"/>
        <w:numPr>
          <w:ilvl w:val="0"/>
          <w:numId w:val="4"/>
        </w:numPr>
        <w:tabs>
          <w:tab w:val="left" w:pos="644"/>
        </w:tabs>
        <w:ind w:left="644" w:right="0" w:hanging="369"/>
        <w:rPr>
          <w:rFonts w:ascii="Arial" w:hAnsi="Arial" w:cs="Arial"/>
          <w:sz w:val="20"/>
          <w:szCs w:val="20"/>
        </w:rPr>
      </w:pPr>
      <w:r w:rsidRPr="008555E2">
        <w:rPr>
          <w:rFonts w:ascii="Arial" w:hAnsi="Arial" w:cs="Arial"/>
          <w:sz w:val="20"/>
          <w:szCs w:val="20"/>
        </w:rPr>
        <w:t>dichiara</w:t>
      </w:r>
      <w:r w:rsidRPr="008555E2">
        <w:rPr>
          <w:rFonts w:ascii="Arial" w:hAnsi="Arial" w:cs="Arial"/>
          <w:spacing w:val="-8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alternativamente:</w:t>
      </w:r>
    </w:p>
    <w:p w:rsidR="007E28DF" w:rsidRPr="008555E2" w:rsidRDefault="00552C9C" w:rsidP="00830679">
      <w:pPr>
        <w:pStyle w:val="Paragrafoelenco"/>
        <w:numPr>
          <w:ilvl w:val="1"/>
          <w:numId w:val="4"/>
        </w:numPr>
        <w:spacing w:before="60" w:line="238" w:lineRule="auto"/>
        <w:ind w:left="272" w:right="414" w:firstLine="11"/>
        <w:rPr>
          <w:rFonts w:ascii="Arial" w:hAnsi="Arial" w:cs="Arial"/>
          <w:sz w:val="20"/>
          <w:szCs w:val="20"/>
        </w:rPr>
      </w:pPr>
      <w:r w:rsidRPr="008555E2">
        <w:rPr>
          <w:rFonts w:ascii="Arial" w:hAnsi="Arial" w:cs="Arial"/>
          <w:sz w:val="20"/>
          <w:szCs w:val="20"/>
        </w:rPr>
        <w:t>di non essere stato vittima dei reati previsti e puniti dagli artt. 317 e 629 del codice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penale</w:t>
      </w:r>
      <w:r w:rsidRPr="008555E2">
        <w:rPr>
          <w:rFonts w:ascii="Arial" w:hAnsi="Arial" w:cs="Arial"/>
          <w:spacing w:val="-3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aggravati</w:t>
      </w:r>
      <w:r w:rsidRPr="008555E2">
        <w:rPr>
          <w:rFonts w:ascii="Arial" w:hAnsi="Arial" w:cs="Arial"/>
          <w:spacing w:val="-3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ai</w:t>
      </w:r>
      <w:r w:rsidRPr="008555E2">
        <w:rPr>
          <w:rFonts w:ascii="Arial" w:hAnsi="Arial" w:cs="Arial"/>
          <w:spacing w:val="-4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sensi</w:t>
      </w:r>
      <w:r w:rsidRPr="008555E2">
        <w:rPr>
          <w:rFonts w:ascii="Arial" w:hAnsi="Arial" w:cs="Arial"/>
          <w:spacing w:val="-3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dell’art.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7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del</w:t>
      </w:r>
      <w:r w:rsidRPr="008555E2">
        <w:rPr>
          <w:rFonts w:ascii="Arial" w:hAnsi="Arial" w:cs="Arial"/>
          <w:spacing w:val="-4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D.L.</w:t>
      </w:r>
      <w:r w:rsidRPr="008555E2">
        <w:rPr>
          <w:rFonts w:ascii="Arial" w:hAnsi="Arial" w:cs="Arial"/>
          <w:spacing w:val="-3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152/91,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convertito</w:t>
      </w:r>
      <w:r w:rsidRPr="008555E2">
        <w:rPr>
          <w:rFonts w:ascii="Arial" w:hAnsi="Arial" w:cs="Arial"/>
          <w:spacing w:val="-4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con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modificazioni,</w:t>
      </w:r>
      <w:r w:rsidRPr="008555E2">
        <w:rPr>
          <w:rFonts w:ascii="Arial" w:hAnsi="Arial" w:cs="Arial"/>
          <w:spacing w:val="-4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dalla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L.</w:t>
      </w:r>
      <w:r w:rsidRPr="008555E2">
        <w:rPr>
          <w:rFonts w:ascii="Arial" w:hAnsi="Arial" w:cs="Arial"/>
          <w:spacing w:val="-4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203/91,</w:t>
      </w:r>
    </w:p>
    <w:p w:rsidR="007E28DF" w:rsidRPr="008555E2" w:rsidRDefault="00552C9C" w:rsidP="00830679">
      <w:pPr>
        <w:pStyle w:val="Paragrafoelenco"/>
        <w:numPr>
          <w:ilvl w:val="1"/>
          <w:numId w:val="4"/>
        </w:numPr>
        <w:spacing w:before="60" w:line="238" w:lineRule="auto"/>
        <w:ind w:left="272" w:right="414" w:firstLine="11"/>
        <w:rPr>
          <w:rFonts w:ascii="Arial" w:hAnsi="Arial" w:cs="Arial"/>
          <w:sz w:val="20"/>
          <w:szCs w:val="20"/>
        </w:rPr>
      </w:pPr>
      <w:r w:rsidRPr="008555E2">
        <w:rPr>
          <w:rFonts w:ascii="Arial" w:hAnsi="Arial" w:cs="Arial"/>
          <w:sz w:val="20"/>
          <w:szCs w:val="20"/>
        </w:rPr>
        <w:t>pur essendo stato vittima dei reati previsti e puniti dagli artt. 317 e 629 del codice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penale aggravati ai sensi dell’art. 7 del D.L. 152/91, convertito con modificazioni, dalla L. 203/91 e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non avendo denunciato i fatti all’Autorità giudiziaria, ricorrono le cause di esclusione di cui all’art. 4,</w:t>
      </w:r>
      <w:r w:rsidRPr="008555E2">
        <w:rPr>
          <w:rFonts w:ascii="Arial" w:hAnsi="Arial" w:cs="Arial"/>
          <w:spacing w:val="-59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primo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comma,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della L.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689/1981;</w:t>
      </w:r>
    </w:p>
    <w:p w:rsidR="007E28DF" w:rsidRPr="008555E2" w:rsidRDefault="00552C9C" w:rsidP="00830679">
      <w:pPr>
        <w:pStyle w:val="Paragrafoelenco"/>
        <w:numPr>
          <w:ilvl w:val="1"/>
          <w:numId w:val="4"/>
        </w:numPr>
        <w:spacing w:before="60" w:line="238" w:lineRule="auto"/>
        <w:ind w:left="272" w:right="414" w:firstLine="11"/>
        <w:rPr>
          <w:rFonts w:ascii="Arial" w:hAnsi="Arial" w:cs="Arial"/>
          <w:sz w:val="20"/>
          <w:szCs w:val="20"/>
        </w:rPr>
      </w:pPr>
      <w:r w:rsidRPr="008555E2">
        <w:rPr>
          <w:rFonts w:ascii="Arial" w:hAnsi="Arial" w:cs="Arial"/>
          <w:sz w:val="20"/>
          <w:szCs w:val="20"/>
        </w:rPr>
        <w:t>pur essendo stato vittima dei reati previsti e puniti dagli artt. 317 e 629 del codice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penale aggravati ai sensi dell’art. 7 del D.L. 152/91, convertito con modificazioni, dalla L. 203/91,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non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ha omesso di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denunciare i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fatti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all’Autorità giudiziaria;</w:t>
      </w:r>
    </w:p>
    <w:p w:rsidR="007E28DF" w:rsidRPr="008555E2" w:rsidRDefault="00552C9C">
      <w:pPr>
        <w:pStyle w:val="Paragrafoelenco"/>
        <w:numPr>
          <w:ilvl w:val="0"/>
          <w:numId w:val="4"/>
        </w:numPr>
        <w:tabs>
          <w:tab w:val="left" w:pos="668"/>
        </w:tabs>
        <w:spacing w:before="120"/>
        <w:ind w:left="275" w:right="409" w:firstLine="0"/>
        <w:rPr>
          <w:rFonts w:ascii="Arial" w:hAnsi="Arial" w:cs="Arial"/>
          <w:sz w:val="20"/>
          <w:szCs w:val="20"/>
        </w:rPr>
      </w:pPr>
      <w:r w:rsidRPr="008555E2">
        <w:rPr>
          <w:rFonts w:ascii="Arial" w:hAnsi="Arial" w:cs="Arial"/>
          <w:sz w:val="20"/>
          <w:szCs w:val="20"/>
        </w:rPr>
        <w:t>che si trovi rispetto ad un altro partecipante alla medesima procedura di affidamento, in una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situazione di controllo di cui all'</w:t>
      </w:r>
      <w:hyperlink r:id="rId45" w:anchor="2359"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articolo 2359 del codice civile</w:t>
        </w:r>
        <w:r w:rsidRPr="008555E2">
          <w:rPr>
            <w:rFonts w:ascii="Arial" w:hAnsi="Arial" w:cs="Arial"/>
            <w:color w:val="0000FF"/>
            <w:sz w:val="20"/>
            <w:szCs w:val="20"/>
          </w:rPr>
          <w:t xml:space="preserve"> </w:t>
        </w:r>
      </w:hyperlink>
      <w:r w:rsidRPr="008555E2">
        <w:rPr>
          <w:rFonts w:ascii="Arial" w:hAnsi="Arial" w:cs="Arial"/>
          <w:sz w:val="20"/>
          <w:szCs w:val="20"/>
        </w:rPr>
        <w:t>o in una qualsiasi relazione, anche</w:t>
      </w:r>
      <w:r w:rsidRPr="008555E2">
        <w:rPr>
          <w:rFonts w:ascii="Arial" w:hAnsi="Arial" w:cs="Arial"/>
          <w:spacing w:val="-59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di fatto, se la situazione di controllo o la relazione comporti che le offerte sono imputabili ad un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unico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centro decisionale.</w:t>
      </w:r>
    </w:p>
    <w:p w:rsidR="008555E2" w:rsidRPr="008555E2" w:rsidRDefault="008555E2" w:rsidP="00540B99">
      <w:pPr>
        <w:ind w:firstLine="275"/>
        <w:jc w:val="both"/>
        <w:rPr>
          <w:rFonts w:ascii="Arial" w:hAnsi="Arial" w:cs="Arial"/>
          <w:sz w:val="20"/>
          <w:szCs w:val="20"/>
        </w:rPr>
      </w:pPr>
    </w:p>
    <w:p w:rsidR="007E28DF" w:rsidRPr="008555E2" w:rsidRDefault="00552C9C" w:rsidP="00540B99">
      <w:pPr>
        <w:ind w:firstLine="275"/>
        <w:jc w:val="both"/>
        <w:rPr>
          <w:rFonts w:ascii="Arial" w:hAnsi="Arial" w:cs="Arial"/>
          <w:sz w:val="20"/>
          <w:szCs w:val="20"/>
        </w:rPr>
      </w:pPr>
      <w:r w:rsidRPr="008555E2">
        <w:rPr>
          <w:rFonts w:ascii="Arial" w:hAnsi="Arial" w:cs="Arial"/>
          <w:sz w:val="20"/>
          <w:szCs w:val="20"/>
        </w:rPr>
        <w:t>Per  quanto sopra il  concorrente</w:t>
      </w:r>
      <w:r w:rsidR="008555E2" w:rsidRPr="008555E2">
        <w:rPr>
          <w:rFonts w:ascii="Arial" w:hAnsi="Arial" w:cs="Arial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dichiara, alternativamente:</w:t>
      </w:r>
    </w:p>
    <w:p w:rsidR="007E28DF" w:rsidRPr="008555E2" w:rsidRDefault="00552C9C" w:rsidP="008555E2">
      <w:pPr>
        <w:pStyle w:val="Paragrafoelenco"/>
        <w:numPr>
          <w:ilvl w:val="1"/>
          <w:numId w:val="4"/>
        </w:numPr>
        <w:spacing w:before="60" w:line="238" w:lineRule="auto"/>
        <w:ind w:left="272" w:right="414" w:firstLine="11"/>
        <w:rPr>
          <w:rFonts w:ascii="Arial" w:hAnsi="Arial" w:cs="Arial"/>
          <w:sz w:val="20"/>
          <w:szCs w:val="20"/>
        </w:rPr>
      </w:pPr>
      <w:r w:rsidRPr="008555E2">
        <w:rPr>
          <w:rFonts w:ascii="Arial" w:hAnsi="Arial" w:cs="Arial"/>
          <w:sz w:val="20"/>
          <w:szCs w:val="20"/>
        </w:rPr>
        <w:t>di non trovarsi in alcuna situazione di controllo di cui all'</w:t>
      </w:r>
      <w:hyperlink r:id="rId46" w:anchor="2359"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articolo 2359 del codice civile</w:t>
        </w:r>
        <w:r w:rsidRPr="008555E2">
          <w:rPr>
            <w:rFonts w:ascii="Arial" w:hAnsi="Arial" w:cs="Arial"/>
            <w:color w:val="0000FF"/>
            <w:sz w:val="20"/>
            <w:szCs w:val="20"/>
          </w:rPr>
          <w:t xml:space="preserve"> </w:t>
        </w:r>
      </w:hyperlink>
      <w:r w:rsidRPr="008555E2">
        <w:rPr>
          <w:rFonts w:ascii="Arial" w:hAnsi="Arial" w:cs="Arial"/>
          <w:sz w:val="20"/>
          <w:szCs w:val="20"/>
        </w:rPr>
        <w:t>rispetto</w:t>
      </w:r>
      <w:r w:rsidRPr="008555E2">
        <w:rPr>
          <w:rFonts w:ascii="Arial" w:hAnsi="Arial" w:cs="Arial"/>
          <w:spacing w:val="-59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ad</w:t>
      </w:r>
      <w:r w:rsidRPr="008555E2">
        <w:rPr>
          <w:rFonts w:ascii="Arial" w:hAnsi="Arial" w:cs="Arial"/>
          <w:spacing w:val="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alcun</w:t>
      </w:r>
      <w:r w:rsidRPr="008555E2">
        <w:rPr>
          <w:rFonts w:ascii="Arial" w:hAnsi="Arial" w:cs="Arial"/>
          <w:spacing w:val="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soggetto,</w:t>
      </w:r>
      <w:r w:rsidRPr="008555E2">
        <w:rPr>
          <w:rFonts w:ascii="Arial" w:hAnsi="Arial" w:cs="Arial"/>
          <w:spacing w:val="3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e</w:t>
      </w:r>
      <w:r w:rsidRPr="008555E2">
        <w:rPr>
          <w:rFonts w:ascii="Arial" w:hAnsi="Arial" w:cs="Arial"/>
          <w:spacing w:val="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di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aver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formulato</w:t>
      </w:r>
      <w:r w:rsidRPr="008555E2">
        <w:rPr>
          <w:rFonts w:ascii="Arial" w:hAnsi="Arial" w:cs="Arial"/>
          <w:spacing w:val="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l'offerta</w:t>
      </w:r>
      <w:r w:rsidRPr="008555E2">
        <w:rPr>
          <w:rFonts w:ascii="Arial" w:hAnsi="Arial" w:cs="Arial"/>
          <w:spacing w:val="6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autonomamente;</w:t>
      </w:r>
    </w:p>
    <w:p w:rsidR="007E28DF" w:rsidRPr="008555E2" w:rsidRDefault="00552C9C" w:rsidP="008555E2">
      <w:pPr>
        <w:pStyle w:val="Paragrafoelenco"/>
        <w:numPr>
          <w:ilvl w:val="1"/>
          <w:numId w:val="4"/>
        </w:numPr>
        <w:spacing w:before="60" w:line="238" w:lineRule="auto"/>
        <w:ind w:left="272" w:right="414" w:firstLine="11"/>
        <w:rPr>
          <w:rFonts w:ascii="Arial" w:hAnsi="Arial" w:cs="Arial"/>
          <w:sz w:val="20"/>
          <w:szCs w:val="20"/>
        </w:rPr>
      </w:pPr>
      <w:r w:rsidRPr="008555E2">
        <w:rPr>
          <w:rFonts w:ascii="Arial" w:hAnsi="Arial" w:cs="Arial"/>
          <w:sz w:val="20"/>
          <w:szCs w:val="20"/>
        </w:rPr>
        <w:t>di non essere a conoscenza della partecipazione alla medesima procedura di soggetti che si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trovano, rispetto al concorrente, in una delle situazioni di controllo di cui all'</w:t>
      </w:r>
      <w:hyperlink r:id="rId47" w:anchor="2359"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articolo 2359 del</w:t>
        </w:r>
      </w:hyperlink>
      <w:r w:rsidRPr="008555E2">
        <w:rPr>
          <w:rFonts w:ascii="Arial" w:hAnsi="Arial" w:cs="Arial"/>
          <w:color w:val="0000FF"/>
          <w:spacing w:val="1"/>
          <w:sz w:val="20"/>
          <w:szCs w:val="20"/>
        </w:rPr>
        <w:t xml:space="preserve"> </w:t>
      </w:r>
      <w:hyperlink r:id="rId48" w:anchor="2359"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codice</w:t>
        </w:r>
        <w:r w:rsidRPr="008555E2">
          <w:rPr>
            <w:rFonts w:ascii="Arial" w:hAnsi="Arial" w:cs="Arial"/>
            <w:color w:val="0000FF"/>
            <w:spacing w:val="11"/>
            <w:sz w:val="20"/>
            <w:szCs w:val="20"/>
            <w:u w:val="single" w:color="0000FF"/>
          </w:rPr>
          <w:t xml:space="preserve"> </w:t>
        </w:r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civile</w:t>
        </w:r>
      </w:hyperlink>
      <w:r w:rsidRPr="008555E2">
        <w:rPr>
          <w:rFonts w:ascii="Arial" w:hAnsi="Arial" w:cs="Arial"/>
          <w:sz w:val="20"/>
          <w:szCs w:val="20"/>
        </w:rPr>
        <w:t>,</w:t>
      </w:r>
      <w:r w:rsidRPr="008555E2">
        <w:rPr>
          <w:rFonts w:ascii="Arial" w:hAnsi="Arial" w:cs="Arial"/>
          <w:spacing w:val="48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e</w:t>
      </w:r>
      <w:r w:rsidRPr="008555E2">
        <w:rPr>
          <w:rFonts w:ascii="Arial" w:hAnsi="Arial" w:cs="Arial"/>
          <w:spacing w:val="5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di</w:t>
      </w:r>
      <w:r w:rsidRPr="008555E2">
        <w:rPr>
          <w:rFonts w:ascii="Arial" w:hAnsi="Arial" w:cs="Arial"/>
          <w:spacing w:val="48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aver</w:t>
      </w:r>
      <w:r w:rsidRPr="008555E2">
        <w:rPr>
          <w:rFonts w:ascii="Arial" w:hAnsi="Arial" w:cs="Arial"/>
          <w:spacing w:val="50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formulato</w:t>
      </w:r>
      <w:r w:rsidRPr="008555E2">
        <w:rPr>
          <w:rFonts w:ascii="Arial" w:hAnsi="Arial" w:cs="Arial"/>
          <w:spacing w:val="49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l'offerta</w:t>
      </w:r>
      <w:r w:rsidRPr="008555E2">
        <w:rPr>
          <w:rFonts w:ascii="Arial" w:hAnsi="Arial" w:cs="Arial"/>
          <w:spacing w:val="5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autonomamente;</w:t>
      </w:r>
    </w:p>
    <w:p w:rsidR="007E28DF" w:rsidRPr="008555E2" w:rsidRDefault="00552C9C" w:rsidP="008555E2">
      <w:pPr>
        <w:pStyle w:val="Paragrafoelenco"/>
        <w:numPr>
          <w:ilvl w:val="1"/>
          <w:numId w:val="4"/>
        </w:numPr>
        <w:spacing w:before="60" w:line="238" w:lineRule="auto"/>
        <w:ind w:left="272" w:right="414" w:firstLine="11"/>
        <w:rPr>
          <w:rFonts w:ascii="Arial" w:hAnsi="Arial" w:cs="Arial"/>
          <w:sz w:val="20"/>
          <w:szCs w:val="20"/>
        </w:rPr>
      </w:pPr>
      <w:r w:rsidRPr="008555E2">
        <w:rPr>
          <w:rFonts w:ascii="Arial" w:hAnsi="Arial" w:cs="Arial"/>
          <w:sz w:val="20"/>
          <w:szCs w:val="20"/>
        </w:rPr>
        <w:t>di essere a conoscenza della partecipazione alla medesima procedura di soggetti che si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trovano, rispetto al concorrente, in situazione di controllo di cui all'</w:t>
      </w:r>
      <w:hyperlink r:id="rId49" w:anchor="2359">
        <w:r w:rsidRPr="008555E2">
          <w:rPr>
            <w:rFonts w:ascii="Arial" w:hAnsi="Arial" w:cs="Arial"/>
            <w:color w:val="0000FF"/>
            <w:sz w:val="20"/>
            <w:szCs w:val="20"/>
            <w:u w:val="single" w:color="0000FF"/>
          </w:rPr>
          <w:t>articolo 2359 del codice civile</w:t>
        </w:r>
      </w:hyperlink>
      <w:r w:rsidRPr="008555E2">
        <w:rPr>
          <w:rFonts w:ascii="Arial" w:hAnsi="Arial" w:cs="Arial"/>
          <w:sz w:val="20"/>
          <w:szCs w:val="20"/>
        </w:rPr>
        <w:t>,</w:t>
      </w:r>
      <w:r w:rsidRPr="008555E2">
        <w:rPr>
          <w:rFonts w:ascii="Arial" w:hAnsi="Arial" w:cs="Arial"/>
          <w:spacing w:val="-59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e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di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aver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formulato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l'offerta autonomamente.</w:t>
      </w:r>
    </w:p>
    <w:p w:rsidR="007E28DF" w:rsidRPr="008555E2" w:rsidRDefault="007E28DF">
      <w:pPr>
        <w:pStyle w:val="Corpotesto"/>
        <w:spacing w:before="3"/>
        <w:rPr>
          <w:rFonts w:ascii="Arial" w:hAnsi="Arial" w:cs="Arial"/>
          <w:sz w:val="20"/>
          <w:szCs w:val="20"/>
        </w:rPr>
      </w:pPr>
    </w:p>
    <w:p w:rsidR="007E28DF" w:rsidRPr="008555E2" w:rsidRDefault="00552C9C">
      <w:pPr>
        <w:ind w:left="275" w:right="421"/>
        <w:jc w:val="both"/>
        <w:rPr>
          <w:rFonts w:ascii="Arial" w:hAnsi="Arial" w:cs="Arial"/>
          <w:sz w:val="18"/>
          <w:szCs w:val="18"/>
        </w:rPr>
      </w:pPr>
      <w:r w:rsidRPr="008555E2">
        <w:rPr>
          <w:rFonts w:ascii="Arial" w:hAnsi="Arial" w:cs="Arial"/>
          <w:sz w:val="18"/>
          <w:szCs w:val="18"/>
        </w:rPr>
        <w:t>Le stazioni appaltanti escludono un operatore economico in qualunque momento della procedura, qualora risulti che l’operatore</w:t>
      </w:r>
      <w:r w:rsidRPr="008555E2">
        <w:rPr>
          <w:rFonts w:ascii="Arial" w:hAnsi="Arial" w:cs="Arial"/>
          <w:spacing w:val="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economico si trova, a causa di atti compiuti o omessi prima o nel corso della procedura, in una delle situazioni di cui ai punti precedenti.</w:t>
      </w:r>
      <w:r w:rsidRPr="008555E2">
        <w:rPr>
          <w:rFonts w:ascii="Arial" w:hAnsi="Arial" w:cs="Arial"/>
          <w:spacing w:val="-42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Un operatore</w:t>
      </w:r>
      <w:r w:rsidRPr="008555E2">
        <w:rPr>
          <w:rFonts w:ascii="Arial" w:hAnsi="Arial" w:cs="Arial"/>
          <w:spacing w:val="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economico che si trovi in una delle situazioni di cui al comma 1, limitatamente alle</w:t>
      </w:r>
      <w:r w:rsidRPr="008555E2">
        <w:rPr>
          <w:rFonts w:ascii="Arial" w:hAnsi="Arial" w:cs="Arial"/>
          <w:spacing w:val="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ipotesi in cui la sentenza</w:t>
      </w:r>
      <w:r w:rsidRPr="008555E2">
        <w:rPr>
          <w:rFonts w:ascii="Arial" w:hAnsi="Arial" w:cs="Arial"/>
          <w:spacing w:val="44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definitiva</w:t>
      </w:r>
      <w:r w:rsidRPr="008555E2">
        <w:rPr>
          <w:rFonts w:ascii="Arial" w:hAnsi="Arial" w:cs="Arial"/>
          <w:spacing w:val="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abbia imposto una pena detentiva non superiore a 18 mesi ovvero abbia riconosciuto l’attenuante della collaborazione come definita per</w:t>
      </w:r>
      <w:r w:rsidRPr="008555E2">
        <w:rPr>
          <w:rFonts w:ascii="Arial" w:hAnsi="Arial" w:cs="Arial"/>
          <w:spacing w:val="-43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le singole fattispecie di reato, o al comma 5, è ammesso a provare di aver risarcito o di essersi impegnato a risarcire qualunque danno</w:t>
      </w:r>
      <w:r w:rsidRPr="008555E2">
        <w:rPr>
          <w:rFonts w:ascii="Arial" w:hAnsi="Arial" w:cs="Arial"/>
          <w:spacing w:val="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causato</w:t>
      </w:r>
      <w:r w:rsidRPr="008555E2">
        <w:rPr>
          <w:rFonts w:ascii="Arial" w:hAnsi="Arial" w:cs="Arial"/>
          <w:spacing w:val="2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dal</w:t>
      </w:r>
      <w:r w:rsidRPr="008555E2">
        <w:rPr>
          <w:rFonts w:ascii="Arial" w:hAnsi="Arial" w:cs="Arial"/>
          <w:spacing w:val="2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reato</w:t>
      </w:r>
      <w:r w:rsidRPr="008555E2">
        <w:rPr>
          <w:rFonts w:ascii="Arial" w:hAnsi="Arial" w:cs="Arial"/>
          <w:spacing w:val="3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o</w:t>
      </w:r>
      <w:r w:rsidRPr="008555E2">
        <w:rPr>
          <w:rFonts w:ascii="Arial" w:hAnsi="Arial" w:cs="Arial"/>
          <w:spacing w:val="2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dall’illecito</w:t>
      </w:r>
      <w:r w:rsidRPr="008555E2">
        <w:rPr>
          <w:rFonts w:ascii="Arial" w:hAnsi="Arial" w:cs="Arial"/>
          <w:spacing w:val="3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e</w:t>
      </w:r>
      <w:r w:rsidRPr="008555E2">
        <w:rPr>
          <w:rFonts w:ascii="Arial" w:hAnsi="Arial" w:cs="Arial"/>
          <w:spacing w:val="3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di</w:t>
      </w:r>
      <w:r w:rsidRPr="008555E2">
        <w:rPr>
          <w:rFonts w:ascii="Arial" w:hAnsi="Arial" w:cs="Arial"/>
          <w:spacing w:val="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aver</w:t>
      </w:r>
      <w:r w:rsidRPr="008555E2">
        <w:rPr>
          <w:rFonts w:ascii="Arial" w:hAnsi="Arial" w:cs="Arial"/>
          <w:spacing w:val="2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adottato</w:t>
      </w:r>
      <w:r w:rsidRPr="008555E2">
        <w:rPr>
          <w:rFonts w:ascii="Arial" w:hAnsi="Arial" w:cs="Arial"/>
          <w:spacing w:val="5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provvedimenti</w:t>
      </w:r>
      <w:r w:rsidRPr="008555E2">
        <w:rPr>
          <w:rFonts w:ascii="Arial" w:hAnsi="Arial" w:cs="Arial"/>
          <w:spacing w:val="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concreti</w:t>
      </w:r>
      <w:r w:rsidRPr="008555E2">
        <w:rPr>
          <w:rFonts w:ascii="Arial" w:hAnsi="Arial" w:cs="Arial"/>
          <w:spacing w:val="2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di</w:t>
      </w:r>
      <w:r w:rsidRPr="008555E2">
        <w:rPr>
          <w:rFonts w:ascii="Arial" w:hAnsi="Arial" w:cs="Arial"/>
          <w:spacing w:val="2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carattere</w:t>
      </w:r>
      <w:r w:rsidRPr="008555E2">
        <w:rPr>
          <w:rFonts w:ascii="Arial" w:hAnsi="Arial" w:cs="Arial"/>
          <w:spacing w:val="3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tecnico,</w:t>
      </w:r>
      <w:r w:rsidRPr="008555E2">
        <w:rPr>
          <w:rFonts w:ascii="Arial" w:hAnsi="Arial" w:cs="Arial"/>
          <w:spacing w:val="2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organizzativo</w:t>
      </w:r>
      <w:r w:rsidRPr="008555E2">
        <w:rPr>
          <w:rFonts w:ascii="Arial" w:hAnsi="Arial" w:cs="Arial"/>
          <w:spacing w:val="3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e</w:t>
      </w:r>
      <w:r w:rsidRPr="008555E2">
        <w:rPr>
          <w:rFonts w:ascii="Arial" w:hAnsi="Arial" w:cs="Arial"/>
          <w:spacing w:val="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relativi</w:t>
      </w:r>
      <w:r w:rsidRPr="008555E2">
        <w:rPr>
          <w:rFonts w:ascii="Arial" w:hAnsi="Arial" w:cs="Arial"/>
          <w:spacing w:val="2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al</w:t>
      </w:r>
      <w:r w:rsidRPr="008555E2">
        <w:rPr>
          <w:rFonts w:ascii="Arial" w:hAnsi="Arial" w:cs="Arial"/>
          <w:spacing w:val="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personale</w:t>
      </w:r>
      <w:r w:rsidRPr="008555E2">
        <w:rPr>
          <w:rFonts w:ascii="Arial" w:hAnsi="Arial" w:cs="Arial"/>
          <w:spacing w:val="3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idonei</w:t>
      </w:r>
      <w:r w:rsidRPr="008555E2">
        <w:rPr>
          <w:rFonts w:ascii="Arial" w:hAnsi="Arial" w:cs="Arial"/>
          <w:spacing w:val="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a</w:t>
      </w:r>
      <w:r w:rsidRPr="008555E2">
        <w:rPr>
          <w:rFonts w:ascii="Arial" w:hAnsi="Arial" w:cs="Arial"/>
          <w:spacing w:val="-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prevenire ulteriori</w:t>
      </w:r>
      <w:r w:rsidRPr="008555E2">
        <w:rPr>
          <w:rFonts w:ascii="Arial" w:hAnsi="Arial" w:cs="Arial"/>
          <w:spacing w:val="-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reati</w:t>
      </w:r>
      <w:r w:rsidRPr="008555E2">
        <w:rPr>
          <w:rFonts w:ascii="Arial" w:hAnsi="Arial" w:cs="Arial"/>
          <w:spacing w:val="-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o illeciti.</w:t>
      </w:r>
    </w:p>
    <w:p w:rsidR="007E28DF" w:rsidRPr="008555E2" w:rsidRDefault="00552C9C">
      <w:pPr>
        <w:ind w:left="275" w:right="421"/>
        <w:jc w:val="both"/>
        <w:rPr>
          <w:rFonts w:ascii="Arial" w:hAnsi="Arial" w:cs="Arial"/>
          <w:sz w:val="18"/>
          <w:szCs w:val="18"/>
        </w:rPr>
      </w:pPr>
      <w:r w:rsidRPr="008555E2">
        <w:rPr>
          <w:rFonts w:ascii="Arial" w:hAnsi="Arial" w:cs="Arial"/>
          <w:sz w:val="18"/>
          <w:szCs w:val="18"/>
        </w:rPr>
        <w:t>Se la stazione appaltante ritiene che le misure di cui sopra sono sufficienti, l’operatore economico non è escluso della procedura</w:t>
      </w:r>
      <w:r w:rsidRPr="008555E2">
        <w:rPr>
          <w:rFonts w:ascii="Arial" w:hAnsi="Arial" w:cs="Arial"/>
          <w:spacing w:val="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d’appalto; viceversa</w:t>
      </w:r>
      <w:r w:rsidRPr="008555E2">
        <w:rPr>
          <w:rFonts w:ascii="Arial" w:hAnsi="Arial" w:cs="Arial"/>
          <w:spacing w:val="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dell’esclusione</w:t>
      </w:r>
      <w:r w:rsidRPr="008555E2">
        <w:rPr>
          <w:rFonts w:ascii="Arial" w:hAnsi="Arial" w:cs="Arial"/>
          <w:spacing w:val="-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viene data</w:t>
      </w:r>
      <w:r w:rsidRPr="008555E2">
        <w:rPr>
          <w:rFonts w:ascii="Arial" w:hAnsi="Arial" w:cs="Arial"/>
          <w:spacing w:val="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motivata</w:t>
      </w:r>
      <w:r w:rsidRPr="008555E2">
        <w:rPr>
          <w:rFonts w:ascii="Arial" w:hAnsi="Arial" w:cs="Arial"/>
          <w:spacing w:val="-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comunicazione all’operatore</w:t>
      </w:r>
      <w:r w:rsidRPr="008555E2">
        <w:rPr>
          <w:rFonts w:ascii="Arial" w:hAnsi="Arial" w:cs="Arial"/>
          <w:spacing w:val="-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economico.</w:t>
      </w:r>
    </w:p>
    <w:p w:rsidR="007E28DF" w:rsidRPr="008555E2" w:rsidRDefault="00552C9C">
      <w:pPr>
        <w:ind w:left="275" w:right="421"/>
        <w:jc w:val="both"/>
        <w:rPr>
          <w:rFonts w:ascii="Arial" w:hAnsi="Arial" w:cs="Arial"/>
          <w:sz w:val="18"/>
          <w:szCs w:val="18"/>
        </w:rPr>
      </w:pPr>
      <w:r w:rsidRPr="008555E2">
        <w:rPr>
          <w:rFonts w:ascii="Arial" w:hAnsi="Arial" w:cs="Arial"/>
          <w:sz w:val="18"/>
          <w:szCs w:val="18"/>
        </w:rPr>
        <w:t>Un operatore economico escluso con sentenza definitiva dalla partecipazione alle procedure di appalto non può avvalersi della</w:t>
      </w:r>
      <w:r w:rsidRPr="008555E2">
        <w:rPr>
          <w:rFonts w:ascii="Arial" w:hAnsi="Arial" w:cs="Arial"/>
          <w:spacing w:val="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possibilità</w:t>
      </w:r>
      <w:r w:rsidRPr="008555E2">
        <w:rPr>
          <w:rFonts w:ascii="Arial" w:hAnsi="Arial" w:cs="Arial"/>
          <w:spacing w:val="-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sopra prevista</w:t>
      </w:r>
      <w:r w:rsidRPr="008555E2">
        <w:rPr>
          <w:rFonts w:ascii="Arial" w:hAnsi="Arial" w:cs="Arial"/>
          <w:spacing w:val="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nel</w:t>
      </w:r>
      <w:r w:rsidRPr="008555E2">
        <w:rPr>
          <w:rFonts w:ascii="Arial" w:hAnsi="Arial" w:cs="Arial"/>
          <w:spacing w:val="-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corso</w:t>
      </w:r>
      <w:r w:rsidRPr="008555E2">
        <w:rPr>
          <w:rFonts w:ascii="Arial" w:hAnsi="Arial" w:cs="Arial"/>
          <w:spacing w:val="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del</w:t>
      </w:r>
      <w:r w:rsidRPr="008555E2">
        <w:rPr>
          <w:rFonts w:ascii="Arial" w:hAnsi="Arial" w:cs="Arial"/>
          <w:spacing w:val="-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periodo</w:t>
      </w:r>
      <w:r w:rsidRPr="008555E2">
        <w:rPr>
          <w:rFonts w:ascii="Arial" w:hAnsi="Arial" w:cs="Arial"/>
          <w:spacing w:val="-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di</w:t>
      </w:r>
      <w:r w:rsidRPr="008555E2">
        <w:rPr>
          <w:rFonts w:ascii="Arial" w:hAnsi="Arial" w:cs="Arial"/>
          <w:spacing w:val="-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esclusione</w:t>
      </w:r>
      <w:r w:rsidRPr="008555E2">
        <w:rPr>
          <w:rFonts w:ascii="Arial" w:hAnsi="Arial" w:cs="Arial"/>
          <w:spacing w:val="-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derivante da</w:t>
      </w:r>
      <w:r w:rsidRPr="008555E2">
        <w:rPr>
          <w:rFonts w:ascii="Arial" w:hAnsi="Arial" w:cs="Arial"/>
          <w:spacing w:val="-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tale sentenza.</w:t>
      </w:r>
    </w:p>
    <w:p w:rsidR="007E28DF" w:rsidRPr="008555E2" w:rsidRDefault="00552C9C">
      <w:pPr>
        <w:ind w:left="275" w:right="420"/>
        <w:jc w:val="both"/>
        <w:rPr>
          <w:rFonts w:ascii="Arial" w:hAnsi="Arial" w:cs="Arial"/>
          <w:sz w:val="18"/>
          <w:szCs w:val="18"/>
        </w:rPr>
      </w:pPr>
      <w:r w:rsidRPr="008555E2">
        <w:rPr>
          <w:rFonts w:ascii="Arial" w:hAnsi="Arial" w:cs="Arial"/>
          <w:sz w:val="18"/>
          <w:szCs w:val="18"/>
        </w:rPr>
        <w:t>Se la sentenza di condanna definitiva non fissa la durata della pena accessoria della incapacità di contrattare con la pubblica</w:t>
      </w:r>
      <w:r w:rsidRPr="008555E2">
        <w:rPr>
          <w:rFonts w:ascii="Arial" w:hAnsi="Arial" w:cs="Arial"/>
          <w:spacing w:val="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amministrazione, ovvero non sia intervenuta riabilitazione, tale durata è pari a cinque anni, salvo che la pena principale sia di durata</w:t>
      </w:r>
      <w:r w:rsidRPr="008555E2">
        <w:rPr>
          <w:rFonts w:ascii="Arial" w:hAnsi="Arial" w:cs="Arial"/>
          <w:spacing w:val="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inferiore, e in tale caso</w:t>
      </w:r>
      <w:r w:rsidRPr="008555E2">
        <w:rPr>
          <w:rFonts w:ascii="Arial" w:hAnsi="Arial" w:cs="Arial"/>
          <w:spacing w:val="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è</w:t>
      </w:r>
      <w:r w:rsidRPr="008555E2">
        <w:rPr>
          <w:rFonts w:ascii="Arial" w:hAnsi="Arial" w:cs="Arial"/>
          <w:spacing w:val="-2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pari</w:t>
      </w:r>
      <w:r w:rsidRPr="008555E2">
        <w:rPr>
          <w:rFonts w:ascii="Arial" w:hAnsi="Arial" w:cs="Arial"/>
          <w:spacing w:val="-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alla durata</w:t>
      </w:r>
      <w:r w:rsidRPr="008555E2">
        <w:rPr>
          <w:rFonts w:ascii="Arial" w:hAnsi="Arial" w:cs="Arial"/>
          <w:spacing w:val="-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della pena</w:t>
      </w:r>
      <w:r w:rsidRPr="008555E2">
        <w:rPr>
          <w:rFonts w:ascii="Arial" w:hAnsi="Arial" w:cs="Arial"/>
          <w:spacing w:val="-2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principale.</w:t>
      </w:r>
    </w:p>
    <w:p w:rsidR="007E28DF" w:rsidRPr="008555E2" w:rsidRDefault="00552C9C">
      <w:pPr>
        <w:ind w:left="275" w:right="404"/>
        <w:jc w:val="both"/>
        <w:rPr>
          <w:rFonts w:ascii="Arial" w:hAnsi="Arial" w:cs="Arial"/>
          <w:sz w:val="18"/>
          <w:szCs w:val="18"/>
        </w:rPr>
      </w:pPr>
      <w:r w:rsidRPr="008555E2">
        <w:rPr>
          <w:rFonts w:ascii="Arial" w:hAnsi="Arial" w:cs="Arial"/>
          <w:sz w:val="18"/>
          <w:szCs w:val="18"/>
        </w:rPr>
        <w:t>Le cause di esclusione sopra previste non si applicano alle aziende o società sottoposte a sequestro o confisca ai sensi dell’articolo 12-</w:t>
      </w:r>
      <w:r w:rsidRPr="008555E2">
        <w:rPr>
          <w:rFonts w:ascii="Arial" w:hAnsi="Arial" w:cs="Arial"/>
          <w:spacing w:val="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sexies del decreto-legge 8 giugno 1992, n. 306, convertito, con modificazioni, dalla legge 7 agosto 1992, n. 356 o degli</w:t>
      </w:r>
      <w:r w:rsidRPr="008555E2">
        <w:rPr>
          <w:rFonts w:ascii="Arial" w:hAnsi="Arial" w:cs="Arial"/>
          <w:spacing w:val="44"/>
          <w:sz w:val="18"/>
          <w:szCs w:val="18"/>
        </w:rPr>
        <w:t xml:space="preserve"> </w:t>
      </w:r>
      <w:hyperlink r:id="rId50" w:anchor="020">
        <w:r w:rsidRPr="008555E2">
          <w:rPr>
            <w:rFonts w:ascii="Arial" w:hAnsi="Arial" w:cs="Arial"/>
            <w:color w:val="0000FF"/>
            <w:sz w:val="18"/>
            <w:szCs w:val="18"/>
            <w:u w:val="single" w:color="0000FF"/>
          </w:rPr>
          <w:t xml:space="preserve">articoli </w:t>
        </w:r>
      </w:hyperlink>
      <w:hyperlink r:id="rId51" w:anchor="020">
        <w:r w:rsidRPr="008555E2">
          <w:rPr>
            <w:rFonts w:ascii="Arial" w:hAnsi="Arial" w:cs="Arial"/>
            <w:color w:val="0000FF"/>
            <w:sz w:val="18"/>
            <w:szCs w:val="18"/>
            <w:u w:val="single" w:color="0000FF"/>
          </w:rPr>
          <w:t>20</w:t>
        </w:r>
      </w:hyperlink>
      <w:r w:rsidRPr="008555E2">
        <w:rPr>
          <w:rFonts w:ascii="Arial" w:hAnsi="Arial" w:cs="Arial"/>
          <w:color w:val="0000FF"/>
          <w:spacing w:val="1"/>
          <w:sz w:val="18"/>
          <w:szCs w:val="18"/>
        </w:rPr>
        <w:t xml:space="preserve"> </w:t>
      </w:r>
      <w:hyperlink r:id="rId52" w:anchor="020">
        <w:r w:rsidRPr="008555E2">
          <w:rPr>
            <w:rFonts w:ascii="Arial" w:hAnsi="Arial" w:cs="Arial"/>
            <w:color w:val="0000FF"/>
            <w:sz w:val="18"/>
            <w:szCs w:val="18"/>
            <w:u w:val="single" w:color="0000FF"/>
          </w:rPr>
          <w:t>e 24 del decreto legislativo n. 159 del 2011</w:t>
        </w:r>
      </w:hyperlink>
      <w:r w:rsidRPr="008555E2">
        <w:rPr>
          <w:rFonts w:ascii="Arial" w:hAnsi="Arial" w:cs="Arial"/>
          <w:sz w:val="18"/>
          <w:szCs w:val="18"/>
        </w:rPr>
        <w:t>, ed affidate ad un custode o amministratore giudiziario o finanziario,</w:t>
      </w:r>
      <w:r w:rsidRPr="008555E2">
        <w:rPr>
          <w:rFonts w:ascii="Arial" w:hAnsi="Arial" w:cs="Arial"/>
          <w:spacing w:val="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limitatamente</w:t>
      </w:r>
      <w:r w:rsidRPr="008555E2">
        <w:rPr>
          <w:rFonts w:ascii="Arial" w:hAnsi="Arial" w:cs="Arial"/>
          <w:spacing w:val="-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a quelle</w:t>
      </w:r>
      <w:r w:rsidRPr="008555E2">
        <w:rPr>
          <w:rFonts w:ascii="Arial" w:hAnsi="Arial" w:cs="Arial"/>
          <w:spacing w:val="-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riferite al</w:t>
      </w:r>
      <w:r w:rsidRPr="008555E2">
        <w:rPr>
          <w:rFonts w:ascii="Arial" w:hAnsi="Arial" w:cs="Arial"/>
          <w:spacing w:val="-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periodo</w:t>
      </w:r>
      <w:r w:rsidRPr="008555E2">
        <w:rPr>
          <w:rFonts w:ascii="Arial" w:hAnsi="Arial" w:cs="Arial"/>
          <w:spacing w:val="-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precedente al</w:t>
      </w:r>
      <w:r w:rsidRPr="008555E2">
        <w:rPr>
          <w:rFonts w:ascii="Arial" w:hAnsi="Arial" w:cs="Arial"/>
          <w:spacing w:val="-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predetto</w:t>
      </w:r>
      <w:r w:rsidRPr="008555E2">
        <w:rPr>
          <w:rFonts w:ascii="Arial" w:hAnsi="Arial" w:cs="Arial"/>
          <w:spacing w:val="-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affidamento.</w:t>
      </w:r>
    </w:p>
    <w:p w:rsidR="007E28DF" w:rsidRPr="008555E2" w:rsidRDefault="00552C9C">
      <w:pPr>
        <w:spacing w:before="1"/>
        <w:ind w:left="275" w:right="414"/>
        <w:jc w:val="both"/>
        <w:rPr>
          <w:rFonts w:ascii="Arial" w:hAnsi="Arial" w:cs="Arial"/>
          <w:sz w:val="18"/>
          <w:szCs w:val="18"/>
        </w:rPr>
      </w:pPr>
      <w:r w:rsidRPr="008555E2">
        <w:rPr>
          <w:rFonts w:ascii="Arial" w:hAnsi="Arial" w:cs="Arial"/>
          <w:sz w:val="18"/>
          <w:szCs w:val="18"/>
        </w:rPr>
        <w:t>In caso di presentazione di falsa dichiarazione o falsa documentazione, nelle procedure di gara e negli affidamenti di subappalto, la</w:t>
      </w:r>
      <w:r w:rsidRPr="008555E2">
        <w:rPr>
          <w:rFonts w:ascii="Arial" w:hAnsi="Arial" w:cs="Arial"/>
          <w:spacing w:val="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stazione appaltante ne dà segnalazione all’Autorità che, se ritiene che siano state rese con dolo o colpa grave in considerazione della</w:t>
      </w:r>
      <w:r w:rsidRPr="008555E2">
        <w:rPr>
          <w:rFonts w:ascii="Arial" w:hAnsi="Arial" w:cs="Arial"/>
          <w:spacing w:val="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rilevanza o della gravità dei fatti oggetto della falsa dichiarazione o della presentazione di falsa documentazione, dispone l’iscrizione nel</w:t>
      </w:r>
      <w:r w:rsidRPr="008555E2">
        <w:rPr>
          <w:rFonts w:ascii="Arial" w:hAnsi="Arial" w:cs="Arial"/>
          <w:spacing w:val="-42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casellario informatico ai fini dell’esclusione dalle procedure di gara e dagli affidamenti di subappalto ai sensi del comma 1 fino a due</w:t>
      </w:r>
      <w:r w:rsidRPr="008555E2">
        <w:rPr>
          <w:rFonts w:ascii="Arial" w:hAnsi="Arial" w:cs="Arial"/>
          <w:spacing w:val="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anni,</w:t>
      </w:r>
      <w:r w:rsidRPr="008555E2">
        <w:rPr>
          <w:rFonts w:ascii="Arial" w:hAnsi="Arial" w:cs="Arial"/>
          <w:spacing w:val="-2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decorso il quale</w:t>
      </w:r>
      <w:r w:rsidRPr="008555E2">
        <w:rPr>
          <w:rFonts w:ascii="Arial" w:hAnsi="Arial" w:cs="Arial"/>
          <w:spacing w:val="2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l’iscrizione è</w:t>
      </w:r>
      <w:r w:rsidRPr="008555E2">
        <w:rPr>
          <w:rFonts w:ascii="Arial" w:hAnsi="Arial" w:cs="Arial"/>
          <w:spacing w:val="-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cancellata e</w:t>
      </w:r>
      <w:r w:rsidRPr="008555E2">
        <w:rPr>
          <w:rFonts w:ascii="Arial" w:hAnsi="Arial" w:cs="Arial"/>
          <w:spacing w:val="-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perde comunque</w:t>
      </w:r>
      <w:r w:rsidRPr="008555E2">
        <w:rPr>
          <w:rFonts w:ascii="Arial" w:hAnsi="Arial" w:cs="Arial"/>
          <w:spacing w:val="2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efficacia.</w:t>
      </w:r>
    </w:p>
    <w:p w:rsidR="007E28DF" w:rsidRPr="008555E2" w:rsidRDefault="00552C9C">
      <w:pPr>
        <w:ind w:left="275" w:right="427"/>
        <w:jc w:val="both"/>
        <w:rPr>
          <w:rFonts w:ascii="Arial" w:hAnsi="Arial" w:cs="Arial"/>
          <w:sz w:val="18"/>
          <w:szCs w:val="18"/>
        </w:rPr>
      </w:pPr>
      <w:r w:rsidRPr="008555E2">
        <w:rPr>
          <w:rFonts w:ascii="Arial" w:hAnsi="Arial" w:cs="Arial"/>
          <w:sz w:val="18"/>
          <w:szCs w:val="18"/>
        </w:rPr>
        <w:t>Non</w:t>
      </w:r>
      <w:r w:rsidRPr="008555E2">
        <w:rPr>
          <w:rFonts w:ascii="Arial" w:hAnsi="Arial" w:cs="Arial"/>
          <w:spacing w:val="-3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possono</w:t>
      </w:r>
      <w:r w:rsidRPr="008555E2">
        <w:rPr>
          <w:rFonts w:ascii="Arial" w:hAnsi="Arial" w:cs="Arial"/>
          <w:spacing w:val="-3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essere</w:t>
      </w:r>
      <w:r w:rsidRPr="008555E2">
        <w:rPr>
          <w:rFonts w:ascii="Arial" w:hAnsi="Arial" w:cs="Arial"/>
          <w:spacing w:val="-3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affidatari</w:t>
      </w:r>
      <w:r w:rsidRPr="008555E2">
        <w:rPr>
          <w:rFonts w:ascii="Arial" w:hAnsi="Arial" w:cs="Arial"/>
          <w:spacing w:val="-4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di</w:t>
      </w:r>
      <w:r w:rsidRPr="008555E2">
        <w:rPr>
          <w:rFonts w:ascii="Arial" w:hAnsi="Arial" w:cs="Arial"/>
          <w:spacing w:val="-4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subappalti</w:t>
      </w:r>
      <w:r w:rsidRPr="008555E2">
        <w:rPr>
          <w:rFonts w:ascii="Arial" w:hAnsi="Arial" w:cs="Arial"/>
          <w:spacing w:val="-2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e</w:t>
      </w:r>
      <w:r w:rsidRPr="008555E2">
        <w:rPr>
          <w:rFonts w:ascii="Arial" w:hAnsi="Arial" w:cs="Arial"/>
          <w:spacing w:val="-5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non</w:t>
      </w:r>
      <w:r w:rsidRPr="008555E2">
        <w:rPr>
          <w:rFonts w:ascii="Arial" w:hAnsi="Arial" w:cs="Arial"/>
          <w:spacing w:val="-3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possono</w:t>
      </w:r>
      <w:r w:rsidRPr="008555E2">
        <w:rPr>
          <w:rFonts w:ascii="Arial" w:hAnsi="Arial" w:cs="Arial"/>
          <w:spacing w:val="-2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stipulare</w:t>
      </w:r>
      <w:r w:rsidRPr="008555E2">
        <w:rPr>
          <w:rFonts w:ascii="Arial" w:hAnsi="Arial" w:cs="Arial"/>
          <w:spacing w:val="-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i</w:t>
      </w:r>
      <w:r w:rsidRPr="008555E2">
        <w:rPr>
          <w:rFonts w:ascii="Arial" w:hAnsi="Arial" w:cs="Arial"/>
          <w:spacing w:val="-4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relativi</w:t>
      </w:r>
      <w:r w:rsidRPr="008555E2">
        <w:rPr>
          <w:rFonts w:ascii="Arial" w:hAnsi="Arial" w:cs="Arial"/>
          <w:spacing w:val="-4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contratti</w:t>
      </w:r>
      <w:r w:rsidRPr="008555E2">
        <w:rPr>
          <w:rFonts w:ascii="Arial" w:hAnsi="Arial" w:cs="Arial"/>
          <w:spacing w:val="-2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i</w:t>
      </w:r>
      <w:r w:rsidRPr="008555E2">
        <w:rPr>
          <w:rFonts w:ascii="Arial" w:hAnsi="Arial" w:cs="Arial"/>
          <w:spacing w:val="-4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soggetti</w:t>
      </w:r>
      <w:r w:rsidRPr="008555E2">
        <w:rPr>
          <w:rFonts w:ascii="Arial" w:hAnsi="Arial" w:cs="Arial"/>
          <w:spacing w:val="-4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per</w:t>
      </w:r>
      <w:r w:rsidRPr="008555E2">
        <w:rPr>
          <w:rFonts w:ascii="Arial" w:hAnsi="Arial" w:cs="Arial"/>
          <w:spacing w:val="-3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i</w:t>
      </w:r>
      <w:r w:rsidRPr="008555E2">
        <w:rPr>
          <w:rFonts w:ascii="Arial" w:hAnsi="Arial" w:cs="Arial"/>
          <w:spacing w:val="-4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quali</w:t>
      </w:r>
      <w:r w:rsidRPr="008555E2">
        <w:rPr>
          <w:rFonts w:ascii="Arial" w:hAnsi="Arial" w:cs="Arial"/>
          <w:spacing w:val="-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ricorrano</w:t>
      </w:r>
      <w:r w:rsidRPr="008555E2">
        <w:rPr>
          <w:rFonts w:ascii="Arial" w:hAnsi="Arial" w:cs="Arial"/>
          <w:spacing w:val="-2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i</w:t>
      </w:r>
      <w:r w:rsidRPr="008555E2">
        <w:rPr>
          <w:rFonts w:ascii="Arial" w:hAnsi="Arial" w:cs="Arial"/>
          <w:spacing w:val="-3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motivi</w:t>
      </w:r>
      <w:r w:rsidRPr="008555E2">
        <w:rPr>
          <w:rFonts w:ascii="Arial" w:hAnsi="Arial" w:cs="Arial"/>
          <w:spacing w:val="-4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di</w:t>
      </w:r>
      <w:r w:rsidRPr="008555E2">
        <w:rPr>
          <w:rFonts w:ascii="Arial" w:hAnsi="Arial" w:cs="Arial"/>
          <w:spacing w:val="-4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esclusione</w:t>
      </w:r>
      <w:r w:rsidRPr="008555E2">
        <w:rPr>
          <w:rFonts w:ascii="Arial" w:hAnsi="Arial" w:cs="Arial"/>
          <w:spacing w:val="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sopra</w:t>
      </w:r>
      <w:r w:rsidRPr="008555E2">
        <w:rPr>
          <w:rFonts w:ascii="Arial" w:hAnsi="Arial" w:cs="Arial"/>
          <w:spacing w:val="1"/>
          <w:sz w:val="18"/>
          <w:szCs w:val="18"/>
        </w:rPr>
        <w:t xml:space="preserve"> </w:t>
      </w:r>
      <w:r w:rsidRPr="008555E2">
        <w:rPr>
          <w:rFonts w:ascii="Arial" w:hAnsi="Arial" w:cs="Arial"/>
          <w:sz w:val="18"/>
          <w:szCs w:val="18"/>
        </w:rPr>
        <w:t>previsti.</w:t>
      </w:r>
    </w:p>
    <w:p w:rsidR="007E28DF" w:rsidRPr="008555E2" w:rsidRDefault="007E28DF">
      <w:pPr>
        <w:pStyle w:val="Corpotesto"/>
        <w:rPr>
          <w:rFonts w:ascii="Arial" w:hAnsi="Arial" w:cs="Arial"/>
          <w:sz w:val="20"/>
          <w:szCs w:val="20"/>
        </w:rPr>
      </w:pPr>
    </w:p>
    <w:p w:rsidR="007E28DF" w:rsidRPr="008555E2" w:rsidRDefault="00552C9C">
      <w:pPr>
        <w:pStyle w:val="Paragrafoelenco"/>
        <w:numPr>
          <w:ilvl w:val="0"/>
          <w:numId w:val="4"/>
        </w:numPr>
        <w:tabs>
          <w:tab w:val="left" w:pos="704"/>
        </w:tabs>
        <w:spacing w:line="252" w:lineRule="exact"/>
        <w:ind w:left="704" w:right="0" w:hanging="429"/>
        <w:rPr>
          <w:rFonts w:ascii="Arial" w:hAnsi="Arial" w:cs="Arial"/>
          <w:sz w:val="20"/>
          <w:szCs w:val="20"/>
        </w:rPr>
      </w:pPr>
      <w:r w:rsidRPr="008555E2">
        <w:rPr>
          <w:rFonts w:ascii="Arial" w:hAnsi="Arial" w:cs="Arial"/>
          <w:b/>
          <w:sz w:val="20"/>
          <w:szCs w:val="20"/>
        </w:rPr>
        <w:t>□</w:t>
      </w:r>
      <w:r w:rsidRPr="008555E2">
        <w:rPr>
          <w:rFonts w:ascii="Arial" w:hAnsi="Arial" w:cs="Arial"/>
          <w:b/>
          <w:spacing w:val="23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non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si è</w:t>
      </w:r>
      <w:r w:rsidRPr="008555E2">
        <w:rPr>
          <w:rFonts w:ascii="Arial" w:hAnsi="Arial" w:cs="Arial"/>
          <w:spacing w:val="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avvalsa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dei piani</w:t>
      </w:r>
      <w:r w:rsidRPr="008555E2">
        <w:rPr>
          <w:rFonts w:ascii="Arial" w:hAnsi="Arial" w:cs="Arial"/>
          <w:spacing w:val="3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individuali di emersione</w:t>
      </w:r>
      <w:r w:rsidRPr="008555E2">
        <w:rPr>
          <w:rFonts w:ascii="Arial" w:hAnsi="Arial" w:cs="Arial"/>
          <w:spacing w:val="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di</w:t>
      </w:r>
      <w:r w:rsidRPr="008555E2">
        <w:rPr>
          <w:rFonts w:ascii="Arial" w:hAnsi="Arial" w:cs="Arial"/>
          <w:spacing w:val="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cui alla</w:t>
      </w:r>
      <w:r w:rsidRPr="008555E2">
        <w:rPr>
          <w:rFonts w:ascii="Arial" w:hAnsi="Arial" w:cs="Arial"/>
          <w:spacing w:val="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Legge</w:t>
      </w:r>
      <w:r w:rsidRPr="008555E2">
        <w:rPr>
          <w:rFonts w:ascii="Arial" w:hAnsi="Arial" w:cs="Arial"/>
          <w:spacing w:val="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n. 383/01;</w:t>
      </w:r>
    </w:p>
    <w:p w:rsidR="007E28DF" w:rsidRPr="008555E2" w:rsidRDefault="00552C9C" w:rsidP="007E5D92">
      <w:pPr>
        <w:pStyle w:val="Paragrafoelenco"/>
        <w:numPr>
          <w:ilvl w:val="1"/>
          <w:numId w:val="4"/>
        </w:numPr>
        <w:spacing w:before="60" w:line="238" w:lineRule="auto"/>
        <w:ind w:left="272" w:right="414" w:firstLine="11"/>
        <w:rPr>
          <w:rFonts w:ascii="Arial" w:hAnsi="Arial" w:cs="Arial"/>
          <w:sz w:val="20"/>
          <w:szCs w:val="20"/>
        </w:rPr>
      </w:pPr>
      <w:r w:rsidRPr="008555E2">
        <w:rPr>
          <w:rFonts w:ascii="Arial" w:hAnsi="Arial" w:cs="Arial"/>
          <w:sz w:val="20"/>
          <w:szCs w:val="20"/>
        </w:rPr>
        <w:t>si</w:t>
      </w:r>
      <w:r w:rsidRPr="008555E2">
        <w:rPr>
          <w:rFonts w:ascii="Arial" w:hAnsi="Arial" w:cs="Arial"/>
          <w:spacing w:val="26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è</w:t>
      </w:r>
      <w:r w:rsidRPr="008555E2">
        <w:rPr>
          <w:rFonts w:ascii="Arial" w:hAnsi="Arial" w:cs="Arial"/>
          <w:spacing w:val="28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avvalsa</w:t>
      </w:r>
      <w:r w:rsidRPr="008555E2">
        <w:rPr>
          <w:rFonts w:ascii="Arial" w:hAnsi="Arial" w:cs="Arial"/>
          <w:spacing w:val="27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dei</w:t>
      </w:r>
      <w:r w:rsidRPr="008555E2">
        <w:rPr>
          <w:rFonts w:ascii="Arial" w:hAnsi="Arial" w:cs="Arial"/>
          <w:spacing w:val="27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piani</w:t>
      </w:r>
      <w:r w:rsidRPr="008555E2">
        <w:rPr>
          <w:rFonts w:ascii="Arial" w:hAnsi="Arial" w:cs="Arial"/>
          <w:spacing w:val="27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individuali</w:t>
      </w:r>
      <w:r w:rsidRPr="008555E2">
        <w:rPr>
          <w:rFonts w:ascii="Arial" w:hAnsi="Arial" w:cs="Arial"/>
          <w:spacing w:val="26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di</w:t>
      </w:r>
      <w:r w:rsidRPr="008555E2">
        <w:rPr>
          <w:rFonts w:ascii="Arial" w:hAnsi="Arial" w:cs="Arial"/>
          <w:spacing w:val="27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emersione</w:t>
      </w:r>
      <w:r w:rsidRPr="008555E2">
        <w:rPr>
          <w:rFonts w:ascii="Arial" w:hAnsi="Arial" w:cs="Arial"/>
          <w:spacing w:val="27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ai</w:t>
      </w:r>
      <w:r w:rsidRPr="008555E2">
        <w:rPr>
          <w:rFonts w:ascii="Arial" w:hAnsi="Arial" w:cs="Arial"/>
          <w:spacing w:val="27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sensi</w:t>
      </w:r>
      <w:r w:rsidRPr="008555E2">
        <w:rPr>
          <w:rFonts w:ascii="Arial" w:hAnsi="Arial" w:cs="Arial"/>
          <w:spacing w:val="27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della</w:t>
      </w:r>
      <w:r w:rsidRPr="008555E2">
        <w:rPr>
          <w:rFonts w:ascii="Arial" w:hAnsi="Arial" w:cs="Arial"/>
          <w:spacing w:val="30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Legge</w:t>
      </w:r>
      <w:r w:rsidRPr="008555E2">
        <w:rPr>
          <w:rFonts w:ascii="Arial" w:hAnsi="Arial" w:cs="Arial"/>
          <w:spacing w:val="26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n.</w:t>
      </w:r>
      <w:r w:rsidRPr="008555E2">
        <w:rPr>
          <w:rFonts w:ascii="Arial" w:hAnsi="Arial" w:cs="Arial"/>
          <w:spacing w:val="27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383/01,</w:t>
      </w:r>
      <w:r w:rsidRPr="008555E2">
        <w:rPr>
          <w:rFonts w:ascii="Arial" w:hAnsi="Arial" w:cs="Arial"/>
          <w:spacing w:val="29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ma</w:t>
      </w:r>
      <w:r w:rsidRPr="008555E2">
        <w:rPr>
          <w:rFonts w:ascii="Arial" w:hAnsi="Arial" w:cs="Arial"/>
          <w:spacing w:val="25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che</w:t>
      </w:r>
      <w:r w:rsidRPr="008555E2">
        <w:rPr>
          <w:rFonts w:ascii="Arial" w:hAnsi="Arial" w:cs="Arial"/>
          <w:spacing w:val="27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il</w:t>
      </w:r>
      <w:r w:rsidRPr="008555E2">
        <w:rPr>
          <w:rFonts w:ascii="Arial" w:hAnsi="Arial" w:cs="Arial"/>
          <w:spacing w:val="-58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periodo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di</w:t>
      </w:r>
      <w:r w:rsidRPr="008555E2">
        <w:rPr>
          <w:rFonts w:ascii="Arial" w:hAnsi="Arial" w:cs="Arial"/>
          <w:spacing w:val="-1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emersione è</w:t>
      </w:r>
      <w:r w:rsidRPr="008555E2">
        <w:rPr>
          <w:rFonts w:ascii="Arial" w:hAnsi="Arial" w:cs="Arial"/>
          <w:spacing w:val="-2"/>
          <w:sz w:val="20"/>
          <w:szCs w:val="20"/>
        </w:rPr>
        <w:t xml:space="preserve"> </w:t>
      </w:r>
      <w:r w:rsidRPr="008555E2">
        <w:rPr>
          <w:rFonts w:ascii="Arial" w:hAnsi="Arial" w:cs="Arial"/>
          <w:sz w:val="20"/>
          <w:szCs w:val="20"/>
        </w:rPr>
        <w:t>concluso;</w:t>
      </w:r>
    </w:p>
    <w:p w:rsidR="007E28DF" w:rsidRPr="00F96E5E" w:rsidRDefault="007E28DF">
      <w:pPr>
        <w:pStyle w:val="Corpotesto"/>
        <w:rPr>
          <w:rFonts w:ascii="Arial" w:hAnsi="Arial" w:cs="Arial"/>
          <w:sz w:val="24"/>
        </w:rPr>
      </w:pPr>
    </w:p>
    <w:p w:rsidR="007E28DF" w:rsidRPr="007E5D92" w:rsidRDefault="00552C9C" w:rsidP="007E5D92">
      <w:pPr>
        <w:pStyle w:val="Titolo1"/>
        <w:spacing w:before="185" w:line="322" w:lineRule="exact"/>
        <w:ind w:right="465"/>
        <w:rPr>
          <w:spacing w:val="-4"/>
          <w:u w:val="none"/>
        </w:rPr>
      </w:pPr>
      <w:r w:rsidRPr="007E5D92">
        <w:rPr>
          <w:spacing w:val="-4"/>
          <w:u w:val="none"/>
        </w:rPr>
        <w:t>DICHIARA INFINE</w:t>
      </w:r>
    </w:p>
    <w:p w:rsidR="007E28DF" w:rsidRPr="005D58F9" w:rsidRDefault="007E28DF" w:rsidP="005D58F9">
      <w:pPr>
        <w:pStyle w:val="Corpotesto"/>
        <w:jc w:val="both"/>
        <w:rPr>
          <w:rFonts w:ascii="Arial" w:hAnsi="Arial" w:cs="Arial"/>
          <w:b/>
          <w:sz w:val="20"/>
          <w:szCs w:val="20"/>
        </w:rPr>
      </w:pPr>
    </w:p>
    <w:p w:rsidR="007E28DF" w:rsidRPr="005D58F9" w:rsidRDefault="00552C9C" w:rsidP="005D58F9">
      <w:pPr>
        <w:ind w:left="275" w:right="420"/>
        <w:jc w:val="both"/>
        <w:rPr>
          <w:rFonts w:ascii="Arial" w:hAnsi="Arial" w:cs="Arial"/>
          <w:b/>
          <w:sz w:val="20"/>
          <w:szCs w:val="20"/>
        </w:rPr>
      </w:pPr>
      <w:r w:rsidRPr="005D58F9">
        <w:rPr>
          <w:rFonts w:ascii="Arial" w:hAnsi="Arial" w:cs="Arial"/>
          <w:b/>
          <w:sz w:val="20"/>
          <w:szCs w:val="20"/>
        </w:rPr>
        <w:t>che il soggetto giuridico possiede i requisiti minimi di partecipazione previsti dall’avviso e</w:t>
      </w:r>
      <w:r w:rsidRPr="005D58F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D58F9">
        <w:rPr>
          <w:rFonts w:ascii="Arial" w:hAnsi="Arial" w:cs="Arial"/>
          <w:b/>
          <w:sz w:val="20"/>
          <w:szCs w:val="20"/>
        </w:rPr>
        <w:t>dal disciplinare di gara della presente</w:t>
      </w:r>
      <w:r w:rsidRPr="005D58F9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5D58F9">
        <w:rPr>
          <w:rFonts w:ascii="Arial" w:hAnsi="Arial" w:cs="Arial"/>
          <w:b/>
          <w:sz w:val="20"/>
          <w:szCs w:val="20"/>
        </w:rPr>
        <w:t>procedura.</w:t>
      </w:r>
      <w:r w:rsidR="00540B99" w:rsidRPr="005D58F9">
        <w:rPr>
          <w:rFonts w:ascii="Arial" w:hAnsi="Arial" w:cs="Arial"/>
          <w:b/>
          <w:sz w:val="20"/>
          <w:szCs w:val="20"/>
        </w:rPr>
        <w:t xml:space="preserve"> </w:t>
      </w:r>
    </w:p>
    <w:p w:rsidR="007E28DF" w:rsidRPr="005D58F9" w:rsidRDefault="007E28DF" w:rsidP="005D58F9">
      <w:pPr>
        <w:pStyle w:val="Corpotesto"/>
        <w:spacing w:before="11"/>
        <w:jc w:val="both"/>
        <w:rPr>
          <w:rFonts w:ascii="Arial" w:hAnsi="Arial" w:cs="Arial"/>
          <w:b/>
          <w:sz w:val="20"/>
          <w:szCs w:val="20"/>
        </w:rPr>
      </w:pPr>
    </w:p>
    <w:p w:rsidR="007E28DF" w:rsidRPr="00F96E5E" w:rsidRDefault="00552C9C" w:rsidP="007E5D92">
      <w:pPr>
        <w:pStyle w:val="Titolo1"/>
        <w:spacing w:before="185" w:line="322" w:lineRule="exact"/>
        <w:ind w:right="465"/>
        <w:rPr>
          <w:u w:val="none"/>
        </w:rPr>
      </w:pPr>
      <w:bookmarkStart w:id="3" w:name="A_U_T_O_R_I_Z_Z_A"/>
      <w:bookmarkEnd w:id="3"/>
      <w:r w:rsidRPr="007E5D92">
        <w:rPr>
          <w:spacing w:val="-4"/>
          <w:u w:val="none"/>
        </w:rPr>
        <w:t>AUTORIZZA</w:t>
      </w:r>
    </w:p>
    <w:p w:rsidR="007E28DF" w:rsidRPr="00552C9C" w:rsidRDefault="00552C9C">
      <w:pPr>
        <w:pStyle w:val="Corpotesto"/>
        <w:tabs>
          <w:tab w:val="left" w:pos="9836"/>
        </w:tabs>
        <w:spacing w:before="230" w:line="360" w:lineRule="auto"/>
        <w:ind w:left="275" w:right="419"/>
        <w:jc w:val="center"/>
        <w:rPr>
          <w:rFonts w:ascii="Arial" w:hAnsi="Arial" w:cs="Arial"/>
          <w:sz w:val="20"/>
        </w:rPr>
      </w:pPr>
      <w:r w:rsidRPr="00552C9C">
        <w:rPr>
          <w:rFonts w:ascii="Arial" w:hAnsi="Arial" w:cs="Arial"/>
          <w:sz w:val="20"/>
          <w:szCs w:val="20"/>
        </w:rPr>
        <w:t>Il</w:t>
      </w:r>
      <w:r w:rsidRPr="00552C9C">
        <w:rPr>
          <w:rFonts w:ascii="Arial" w:hAnsi="Arial" w:cs="Arial"/>
          <w:spacing w:val="9"/>
          <w:sz w:val="20"/>
          <w:szCs w:val="20"/>
        </w:rPr>
        <w:t xml:space="preserve"> </w:t>
      </w:r>
      <w:r w:rsidRPr="00552C9C">
        <w:rPr>
          <w:rFonts w:ascii="Arial" w:hAnsi="Arial" w:cs="Arial"/>
          <w:sz w:val="20"/>
          <w:szCs w:val="20"/>
        </w:rPr>
        <w:t>Comune</w:t>
      </w:r>
      <w:r w:rsidRPr="00552C9C">
        <w:rPr>
          <w:rFonts w:ascii="Arial" w:hAnsi="Arial" w:cs="Arial"/>
          <w:spacing w:val="11"/>
          <w:sz w:val="20"/>
          <w:szCs w:val="20"/>
        </w:rPr>
        <w:t xml:space="preserve"> </w:t>
      </w:r>
      <w:r w:rsidRPr="00552C9C">
        <w:rPr>
          <w:rFonts w:ascii="Arial" w:hAnsi="Arial" w:cs="Arial"/>
          <w:sz w:val="20"/>
          <w:szCs w:val="20"/>
        </w:rPr>
        <w:t>di</w:t>
      </w:r>
      <w:r w:rsidRPr="00552C9C">
        <w:rPr>
          <w:rFonts w:ascii="Arial" w:hAnsi="Arial" w:cs="Arial"/>
          <w:spacing w:val="11"/>
          <w:sz w:val="20"/>
          <w:szCs w:val="20"/>
        </w:rPr>
        <w:t xml:space="preserve"> </w:t>
      </w:r>
      <w:r w:rsidR="008555E2" w:rsidRPr="00552C9C">
        <w:rPr>
          <w:rFonts w:ascii="Arial" w:hAnsi="Arial" w:cs="Arial"/>
          <w:sz w:val="20"/>
          <w:szCs w:val="20"/>
        </w:rPr>
        <w:t>Tadasuni</w:t>
      </w:r>
      <w:r w:rsidRPr="00552C9C">
        <w:rPr>
          <w:rFonts w:ascii="Arial" w:hAnsi="Arial" w:cs="Arial"/>
          <w:spacing w:val="11"/>
          <w:sz w:val="20"/>
          <w:szCs w:val="20"/>
        </w:rPr>
        <w:t xml:space="preserve"> </w:t>
      </w:r>
      <w:r w:rsidRPr="00552C9C">
        <w:rPr>
          <w:rFonts w:ascii="Arial" w:hAnsi="Arial" w:cs="Arial"/>
          <w:sz w:val="20"/>
          <w:szCs w:val="20"/>
        </w:rPr>
        <w:t>all’invio</w:t>
      </w:r>
      <w:r w:rsidRPr="00552C9C">
        <w:rPr>
          <w:rFonts w:ascii="Arial" w:hAnsi="Arial" w:cs="Arial"/>
          <w:spacing w:val="12"/>
          <w:sz w:val="20"/>
          <w:szCs w:val="20"/>
        </w:rPr>
        <w:t xml:space="preserve"> </w:t>
      </w:r>
      <w:r w:rsidRPr="00552C9C">
        <w:rPr>
          <w:rFonts w:ascii="Arial" w:hAnsi="Arial" w:cs="Arial"/>
          <w:sz w:val="20"/>
          <w:szCs w:val="20"/>
        </w:rPr>
        <w:t>delle</w:t>
      </w:r>
      <w:r w:rsidRPr="00552C9C">
        <w:rPr>
          <w:rFonts w:ascii="Arial" w:hAnsi="Arial" w:cs="Arial"/>
          <w:spacing w:val="11"/>
          <w:sz w:val="20"/>
          <w:szCs w:val="20"/>
        </w:rPr>
        <w:t xml:space="preserve"> </w:t>
      </w:r>
      <w:r w:rsidRPr="00552C9C">
        <w:rPr>
          <w:rFonts w:ascii="Arial" w:hAnsi="Arial" w:cs="Arial"/>
          <w:sz w:val="20"/>
          <w:szCs w:val="20"/>
        </w:rPr>
        <w:t>comunicazioni</w:t>
      </w:r>
      <w:r w:rsidRPr="00552C9C">
        <w:rPr>
          <w:rFonts w:ascii="Arial" w:hAnsi="Arial" w:cs="Arial"/>
          <w:spacing w:val="9"/>
          <w:sz w:val="20"/>
          <w:szCs w:val="20"/>
        </w:rPr>
        <w:t xml:space="preserve"> </w:t>
      </w:r>
      <w:r w:rsidRPr="00552C9C">
        <w:rPr>
          <w:rFonts w:ascii="Arial" w:hAnsi="Arial" w:cs="Arial"/>
          <w:sz w:val="20"/>
          <w:szCs w:val="20"/>
        </w:rPr>
        <w:t>inerenti</w:t>
      </w:r>
      <w:r w:rsidRPr="00552C9C">
        <w:rPr>
          <w:rFonts w:ascii="Arial" w:hAnsi="Arial" w:cs="Arial"/>
          <w:spacing w:val="24"/>
          <w:sz w:val="20"/>
          <w:szCs w:val="20"/>
        </w:rPr>
        <w:t xml:space="preserve"> </w:t>
      </w:r>
      <w:r w:rsidRPr="00552C9C">
        <w:rPr>
          <w:rFonts w:ascii="Arial" w:hAnsi="Arial" w:cs="Arial"/>
          <w:sz w:val="20"/>
          <w:szCs w:val="20"/>
        </w:rPr>
        <w:t>la</w:t>
      </w:r>
      <w:r w:rsidRPr="00552C9C">
        <w:rPr>
          <w:rFonts w:ascii="Arial" w:hAnsi="Arial" w:cs="Arial"/>
          <w:spacing w:val="13"/>
          <w:sz w:val="20"/>
          <w:szCs w:val="20"/>
        </w:rPr>
        <w:t xml:space="preserve"> </w:t>
      </w:r>
      <w:r w:rsidRPr="00552C9C">
        <w:rPr>
          <w:rFonts w:ascii="Arial" w:hAnsi="Arial" w:cs="Arial"/>
          <w:sz w:val="20"/>
          <w:szCs w:val="20"/>
        </w:rPr>
        <w:t>presente procedura, tramite e-mail di POSTA</w:t>
      </w:r>
      <w:r w:rsidRPr="00552C9C">
        <w:rPr>
          <w:rFonts w:ascii="Arial" w:hAnsi="Arial" w:cs="Arial"/>
          <w:spacing w:val="-13"/>
          <w:sz w:val="20"/>
          <w:szCs w:val="20"/>
        </w:rPr>
        <w:t xml:space="preserve"> </w:t>
      </w:r>
      <w:r w:rsidRPr="00552C9C">
        <w:rPr>
          <w:rFonts w:ascii="Arial" w:hAnsi="Arial" w:cs="Arial"/>
          <w:spacing w:val="-2"/>
          <w:sz w:val="20"/>
          <w:szCs w:val="20"/>
        </w:rPr>
        <w:t>ELETTRONICA</w:t>
      </w:r>
      <w:r w:rsidRPr="00552C9C">
        <w:rPr>
          <w:rFonts w:ascii="Arial" w:hAnsi="Arial" w:cs="Arial"/>
          <w:spacing w:val="-13"/>
          <w:sz w:val="20"/>
          <w:szCs w:val="20"/>
        </w:rPr>
        <w:t xml:space="preserve"> </w:t>
      </w:r>
      <w:r w:rsidRPr="00552C9C">
        <w:rPr>
          <w:rFonts w:ascii="Arial" w:hAnsi="Arial" w:cs="Arial"/>
          <w:spacing w:val="-2"/>
          <w:sz w:val="20"/>
          <w:szCs w:val="20"/>
        </w:rPr>
        <w:t>CERTIFICATA:</w:t>
      </w:r>
      <w:r w:rsidRPr="00552C9C">
        <w:rPr>
          <w:rFonts w:ascii="Arial" w:hAnsi="Arial" w:cs="Arial"/>
          <w:spacing w:val="1"/>
          <w:sz w:val="20"/>
          <w:szCs w:val="20"/>
        </w:rPr>
        <w:t xml:space="preserve"> </w:t>
      </w:r>
      <w:r w:rsidRPr="00552C9C">
        <w:rPr>
          <w:rFonts w:ascii="Arial" w:hAnsi="Arial" w:cs="Arial"/>
          <w:sz w:val="20"/>
          <w:szCs w:val="20"/>
          <w:u w:val="single"/>
        </w:rPr>
        <w:t xml:space="preserve"> </w:t>
      </w:r>
      <w:r w:rsidRPr="00552C9C">
        <w:rPr>
          <w:rFonts w:ascii="Arial" w:hAnsi="Arial" w:cs="Arial"/>
          <w:sz w:val="20"/>
        </w:rPr>
        <w:tab/>
      </w:r>
    </w:p>
    <w:p w:rsidR="007E28DF" w:rsidRPr="00F96E5E" w:rsidRDefault="007E28DF">
      <w:pPr>
        <w:pStyle w:val="Corpotesto"/>
        <w:rPr>
          <w:rFonts w:ascii="Arial" w:hAnsi="Arial" w:cs="Arial"/>
          <w:sz w:val="20"/>
        </w:rPr>
      </w:pPr>
    </w:p>
    <w:p w:rsidR="007E28DF" w:rsidRPr="005D58F9" w:rsidRDefault="007E28DF">
      <w:pPr>
        <w:pStyle w:val="Corpotesto"/>
        <w:spacing w:before="1"/>
        <w:rPr>
          <w:rFonts w:ascii="Arial" w:hAnsi="Arial" w:cs="Arial"/>
          <w:sz w:val="20"/>
          <w:szCs w:val="20"/>
        </w:rPr>
      </w:pPr>
    </w:p>
    <w:p w:rsidR="007E28DF" w:rsidRPr="005D58F9" w:rsidRDefault="00552C9C">
      <w:pPr>
        <w:pStyle w:val="Corpotesto"/>
        <w:spacing w:line="360" w:lineRule="auto"/>
        <w:ind w:left="275" w:right="409"/>
        <w:jc w:val="both"/>
        <w:rPr>
          <w:rFonts w:ascii="Arial" w:hAnsi="Arial" w:cs="Arial"/>
          <w:sz w:val="20"/>
          <w:szCs w:val="20"/>
        </w:rPr>
      </w:pPr>
      <w:r w:rsidRPr="005D58F9">
        <w:rPr>
          <w:rFonts w:ascii="Arial" w:hAnsi="Arial" w:cs="Arial"/>
          <w:sz w:val="20"/>
          <w:szCs w:val="20"/>
        </w:rPr>
        <w:t>Il sottoscritto, ai sensi del decreto legislativo n. 196 del 30 giugno 2003,</w:t>
      </w:r>
      <w:r w:rsidRPr="005D58F9">
        <w:rPr>
          <w:rFonts w:ascii="Arial" w:hAnsi="Arial" w:cs="Arial"/>
          <w:spacing w:val="61"/>
          <w:sz w:val="20"/>
          <w:szCs w:val="20"/>
        </w:rPr>
        <w:t xml:space="preserve"> </w:t>
      </w:r>
      <w:r w:rsidRPr="005D58F9">
        <w:rPr>
          <w:rFonts w:ascii="Arial" w:hAnsi="Arial" w:cs="Arial"/>
          <w:sz w:val="20"/>
          <w:szCs w:val="20"/>
        </w:rPr>
        <w:t>come modificato dal</w:t>
      </w:r>
      <w:r w:rsidRPr="005D58F9">
        <w:rPr>
          <w:rFonts w:ascii="Arial" w:hAnsi="Arial" w:cs="Arial"/>
          <w:spacing w:val="1"/>
          <w:sz w:val="20"/>
          <w:szCs w:val="20"/>
        </w:rPr>
        <w:t xml:space="preserve"> </w:t>
      </w:r>
      <w:r w:rsidRPr="005D58F9">
        <w:rPr>
          <w:rFonts w:ascii="Arial" w:hAnsi="Arial" w:cs="Arial"/>
          <w:sz w:val="20"/>
          <w:szCs w:val="20"/>
        </w:rPr>
        <w:t>D.</w:t>
      </w:r>
      <w:r w:rsidR="005D58F9" w:rsidRPr="005D58F9">
        <w:rPr>
          <w:rFonts w:ascii="Arial" w:hAnsi="Arial" w:cs="Arial"/>
          <w:sz w:val="20"/>
          <w:szCs w:val="20"/>
        </w:rPr>
        <w:t>l</w:t>
      </w:r>
      <w:r w:rsidRPr="005D58F9">
        <w:rPr>
          <w:rFonts w:ascii="Arial" w:hAnsi="Arial" w:cs="Arial"/>
          <w:sz w:val="20"/>
          <w:szCs w:val="20"/>
        </w:rPr>
        <w:t>gs. 101/2018, dichiara inoltre di essere informato del fatto che i dati personali acquisiti con la</w:t>
      </w:r>
      <w:r w:rsidRPr="005D58F9">
        <w:rPr>
          <w:rFonts w:ascii="Arial" w:hAnsi="Arial" w:cs="Arial"/>
          <w:spacing w:val="1"/>
          <w:sz w:val="20"/>
          <w:szCs w:val="20"/>
        </w:rPr>
        <w:t xml:space="preserve"> </w:t>
      </w:r>
      <w:r w:rsidRPr="005D58F9">
        <w:rPr>
          <w:rFonts w:ascii="Arial" w:hAnsi="Arial" w:cs="Arial"/>
          <w:sz w:val="20"/>
          <w:szCs w:val="20"/>
        </w:rPr>
        <w:t>presente</w:t>
      </w:r>
      <w:r w:rsidRPr="005D58F9">
        <w:rPr>
          <w:rFonts w:ascii="Arial" w:hAnsi="Arial" w:cs="Arial"/>
          <w:spacing w:val="1"/>
          <w:sz w:val="20"/>
          <w:szCs w:val="20"/>
        </w:rPr>
        <w:t xml:space="preserve"> </w:t>
      </w:r>
      <w:r w:rsidRPr="005D58F9">
        <w:rPr>
          <w:rFonts w:ascii="Arial" w:hAnsi="Arial" w:cs="Arial"/>
          <w:sz w:val="20"/>
          <w:szCs w:val="20"/>
        </w:rPr>
        <w:t>saranno</w:t>
      </w:r>
      <w:r w:rsidRPr="005D58F9">
        <w:rPr>
          <w:rFonts w:ascii="Arial" w:hAnsi="Arial" w:cs="Arial"/>
          <w:spacing w:val="1"/>
          <w:sz w:val="20"/>
          <w:szCs w:val="20"/>
        </w:rPr>
        <w:t xml:space="preserve"> </w:t>
      </w:r>
      <w:r w:rsidRPr="005D58F9">
        <w:rPr>
          <w:rFonts w:ascii="Arial" w:hAnsi="Arial" w:cs="Arial"/>
          <w:sz w:val="20"/>
          <w:szCs w:val="20"/>
        </w:rPr>
        <w:t>raccolti</w:t>
      </w:r>
      <w:r w:rsidRPr="005D58F9">
        <w:rPr>
          <w:rFonts w:ascii="Arial" w:hAnsi="Arial" w:cs="Arial"/>
          <w:spacing w:val="1"/>
          <w:sz w:val="20"/>
          <w:szCs w:val="20"/>
        </w:rPr>
        <w:t xml:space="preserve"> </w:t>
      </w:r>
      <w:r w:rsidRPr="005D58F9">
        <w:rPr>
          <w:rFonts w:ascii="Arial" w:hAnsi="Arial" w:cs="Arial"/>
          <w:sz w:val="20"/>
          <w:szCs w:val="20"/>
        </w:rPr>
        <w:t>presso</w:t>
      </w:r>
      <w:r w:rsidRPr="005D58F9">
        <w:rPr>
          <w:rFonts w:ascii="Arial" w:hAnsi="Arial" w:cs="Arial"/>
          <w:spacing w:val="1"/>
          <w:sz w:val="20"/>
          <w:szCs w:val="20"/>
        </w:rPr>
        <w:t xml:space="preserve"> </w:t>
      </w:r>
      <w:r w:rsidRPr="005D58F9">
        <w:rPr>
          <w:rFonts w:ascii="Arial" w:hAnsi="Arial" w:cs="Arial"/>
          <w:sz w:val="20"/>
          <w:szCs w:val="20"/>
        </w:rPr>
        <w:t>il</w:t>
      </w:r>
      <w:r w:rsidRPr="005D58F9">
        <w:rPr>
          <w:rFonts w:ascii="Arial" w:hAnsi="Arial" w:cs="Arial"/>
          <w:spacing w:val="1"/>
          <w:sz w:val="20"/>
          <w:szCs w:val="20"/>
        </w:rPr>
        <w:t xml:space="preserve"> </w:t>
      </w:r>
      <w:r w:rsidRPr="005D58F9">
        <w:rPr>
          <w:rFonts w:ascii="Arial" w:hAnsi="Arial" w:cs="Arial"/>
          <w:sz w:val="20"/>
          <w:szCs w:val="20"/>
        </w:rPr>
        <w:t>Comune</w:t>
      </w:r>
      <w:r w:rsidRPr="005D58F9">
        <w:rPr>
          <w:rFonts w:ascii="Arial" w:hAnsi="Arial" w:cs="Arial"/>
          <w:spacing w:val="1"/>
          <w:sz w:val="20"/>
          <w:szCs w:val="20"/>
        </w:rPr>
        <w:t xml:space="preserve"> </w:t>
      </w:r>
      <w:r w:rsidRPr="005D58F9">
        <w:rPr>
          <w:rFonts w:ascii="Arial" w:hAnsi="Arial" w:cs="Arial"/>
          <w:sz w:val="20"/>
          <w:szCs w:val="20"/>
        </w:rPr>
        <w:t>di</w:t>
      </w:r>
      <w:r w:rsidRPr="005D58F9">
        <w:rPr>
          <w:rFonts w:ascii="Arial" w:hAnsi="Arial" w:cs="Arial"/>
          <w:spacing w:val="1"/>
          <w:sz w:val="20"/>
          <w:szCs w:val="20"/>
        </w:rPr>
        <w:t xml:space="preserve"> </w:t>
      </w:r>
      <w:r w:rsidR="008555E2" w:rsidRPr="005D58F9">
        <w:rPr>
          <w:rFonts w:ascii="Arial" w:hAnsi="Arial" w:cs="Arial"/>
          <w:sz w:val="20"/>
          <w:szCs w:val="20"/>
        </w:rPr>
        <w:t>Tadasuni</w:t>
      </w:r>
      <w:r w:rsidR="008555E2" w:rsidRPr="005D58F9">
        <w:rPr>
          <w:rFonts w:ascii="Arial" w:hAnsi="Arial" w:cs="Arial"/>
          <w:spacing w:val="11"/>
          <w:sz w:val="20"/>
          <w:szCs w:val="20"/>
        </w:rPr>
        <w:t xml:space="preserve"> </w:t>
      </w:r>
      <w:r w:rsidRPr="005D58F9">
        <w:rPr>
          <w:rFonts w:ascii="Arial" w:hAnsi="Arial" w:cs="Arial"/>
          <w:sz w:val="20"/>
          <w:szCs w:val="20"/>
        </w:rPr>
        <w:t>–</w:t>
      </w:r>
      <w:r w:rsidRPr="005D58F9">
        <w:rPr>
          <w:rFonts w:ascii="Arial" w:hAnsi="Arial" w:cs="Arial"/>
          <w:spacing w:val="1"/>
          <w:sz w:val="20"/>
          <w:szCs w:val="20"/>
        </w:rPr>
        <w:t xml:space="preserve"> </w:t>
      </w:r>
      <w:r w:rsidR="008555E2" w:rsidRPr="005D58F9">
        <w:rPr>
          <w:rFonts w:ascii="Arial" w:hAnsi="Arial" w:cs="Arial"/>
          <w:sz w:val="20"/>
          <w:szCs w:val="20"/>
        </w:rPr>
        <w:t>Via San Michele sn.</w:t>
      </w:r>
      <w:r w:rsidRPr="005D58F9">
        <w:rPr>
          <w:rFonts w:ascii="Arial" w:hAnsi="Arial" w:cs="Arial"/>
          <w:spacing w:val="1"/>
          <w:sz w:val="20"/>
          <w:szCs w:val="20"/>
        </w:rPr>
        <w:t xml:space="preserve"> </w:t>
      </w:r>
      <w:r w:rsidRPr="005D58F9">
        <w:rPr>
          <w:rFonts w:ascii="Arial" w:hAnsi="Arial" w:cs="Arial"/>
          <w:sz w:val="20"/>
          <w:szCs w:val="20"/>
        </w:rPr>
        <w:t>e</w:t>
      </w:r>
      <w:r w:rsidRPr="005D58F9">
        <w:rPr>
          <w:rFonts w:ascii="Arial" w:hAnsi="Arial" w:cs="Arial"/>
          <w:spacing w:val="1"/>
          <w:sz w:val="20"/>
          <w:szCs w:val="20"/>
        </w:rPr>
        <w:t xml:space="preserve"> </w:t>
      </w:r>
      <w:r w:rsidRPr="005D58F9">
        <w:rPr>
          <w:rFonts w:ascii="Arial" w:hAnsi="Arial" w:cs="Arial"/>
          <w:sz w:val="20"/>
          <w:szCs w:val="20"/>
        </w:rPr>
        <w:t>trattati</w:t>
      </w:r>
      <w:r w:rsidRPr="005D58F9">
        <w:rPr>
          <w:rFonts w:ascii="Arial" w:hAnsi="Arial" w:cs="Arial"/>
          <w:spacing w:val="-59"/>
          <w:sz w:val="20"/>
          <w:szCs w:val="20"/>
        </w:rPr>
        <w:t xml:space="preserve"> </w:t>
      </w:r>
      <w:r w:rsidRPr="005D58F9">
        <w:rPr>
          <w:rFonts w:ascii="Arial" w:hAnsi="Arial" w:cs="Arial"/>
          <w:sz w:val="20"/>
          <w:szCs w:val="20"/>
        </w:rPr>
        <w:t>esclusivamente</w:t>
      </w:r>
      <w:r w:rsidRPr="005D58F9">
        <w:rPr>
          <w:rFonts w:ascii="Arial" w:hAnsi="Arial" w:cs="Arial"/>
          <w:spacing w:val="-1"/>
          <w:sz w:val="20"/>
          <w:szCs w:val="20"/>
        </w:rPr>
        <w:t xml:space="preserve"> </w:t>
      </w:r>
      <w:r w:rsidRPr="005D58F9">
        <w:rPr>
          <w:rFonts w:ascii="Arial" w:hAnsi="Arial" w:cs="Arial"/>
          <w:sz w:val="20"/>
          <w:szCs w:val="20"/>
        </w:rPr>
        <w:t>per finalità</w:t>
      </w:r>
      <w:r w:rsidRPr="005D58F9">
        <w:rPr>
          <w:rFonts w:ascii="Arial" w:hAnsi="Arial" w:cs="Arial"/>
          <w:spacing w:val="-1"/>
          <w:sz w:val="20"/>
          <w:szCs w:val="20"/>
        </w:rPr>
        <w:t xml:space="preserve"> </w:t>
      </w:r>
      <w:r w:rsidRPr="005D58F9">
        <w:rPr>
          <w:rFonts w:ascii="Arial" w:hAnsi="Arial" w:cs="Arial"/>
          <w:sz w:val="20"/>
          <w:szCs w:val="20"/>
        </w:rPr>
        <w:t>inerenti</w:t>
      </w:r>
      <w:r w:rsidRPr="005D58F9">
        <w:rPr>
          <w:rFonts w:ascii="Arial" w:hAnsi="Arial" w:cs="Arial"/>
          <w:spacing w:val="-2"/>
          <w:sz w:val="20"/>
          <w:szCs w:val="20"/>
        </w:rPr>
        <w:t xml:space="preserve"> </w:t>
      </w:r>
      <w:r w:rsidRPr="005D58F9">
        <w:rPr>
          <w:rFonts w:ascii="Arial" w:hAnsi="Arial" w:cs="Arial"/>
          <w:sz w:val="20"/>
          <w:szCs w:val="20"/>
        </w:rPr>
        <w:t>al presente</w:t>
      </w:r>
      <w:r w:rsidRPr="005D58F9">
        <w:rPr>
          <w:rFonts w:ascii="Arial" w:hAnsi="Arial" w:cs="Arial"/>
          <w:spacing w:val="-1"/>
          <w:sz w:val="20"/>
          <w:szCs w:val="20"/>
        </w:rPr>
        <w:t xml:space="preserve"> </w:t>
      </w:r>
      <w:r w:rsidRPr="005D58F9">
        <w:rPr>
          <w:rFonts w:ascii="Arial" w:hAnsi="Arial" w:cs="Arial"/>
          <w:sz w:val="20"/>
          <w:szCs w:val="20"/>
        </w:rPr>
        <w:t>procedimento</w:t>
      </w:r>
      <w:r w:rsidRPr="005D58F9">
        <w:rPr>
          <w:rFonts w:ascii="Arial" w:hAnsi="Arial" w:cs="Arial"/>
          <w:spacing w:val="-1"/>
          <w:sz w:val="20"/>
          <w:szCs w:val="20"/>
        </w:rPr>
        <w:t xml:space="preserve"> </w:t>
      </w:r>
      <w:r w:rsidRPr="005D58F9">
        <w:rPr>
          <w:rFonts w:ascii="Arial" w:hAnsi="Arial" w:cs="Arial"/>
          <w:sz w:val="20"/>
          <w:szCs w:val="20"/>
        </w:rPr>
        <w:t>amministrativo.</w:t>
      </w:r>
    </w:p>
    <w:p w:rsidR="007E28DF" w:rsidRPr="005D58F9" w:rsidRDefault="007E28DF">
      <w:pPr>
        <w:pStyle w:val="Corpotesto"/>
        <w:spacing w:before="10"/>
        <w:rPr>
          <w:rFonts w:ascii="Arial" w:hAnsi="Arial" w:cs="Arial"/>
          <w:sz w:val="20"/>
          <w:szCs w:val="20"/>
        </w:rPr>
      </w:pPr>
    </w:p>
    <w:p w:rsidR="007E28DF" w:rsidRPr="008555E2" w:rsidRDefault="00552C9C">
      <w:pPr>
        <w:pStyle w:val="Corpotesto"/>
        <w:tabs>
          <w:tab w:val="left" w:pos="4610"/>
          <w:tab w:val="left" w:pos="7521"/>
        </w:tabs>
        <w:ind w:left="275"/>
        <w:jc w:val="both"/>
        <w:rPr>
          <w:rFonts w:ascii="Arial" w:hAnsi="Arial" w:cs="Arial"/>
          <w:sz w:val="20"/>
          <w:szCs w:val="20"/>
        </w:rPr>
      </w:pPr>
      <w:r w:rsidRPr="008555E2">
        <w:rPr>
          <w:rFonts w:ascii="Arial" w:hAnsi="Arial" w:cs="Arial"/>
          <w:sz w:val="20"/>
          <w:szCs w:val="20"/>
        </w:rPr>
        <w:t>Luogo</w:t>
      </w:r>
      <w:r w:rsidRPr="008555E2">
        <w:rPr>
          <w:rFonts w:ascii="Arial" w:hAnsi="Arial" w:cs="Arial"/>
          <w:sz w:val="20"/>
          <w:szCs w:val="20"/>
          <w:u w:val="single"/>
        </w:rPr>
        <w:tab/>
      </w:r>
      <w:r w:rsidR="007E5D92" w:rsidRPr="007E5D92">
        <w:rPr>
          <w:rFonts w:ascii="Arial" w:hAnsi="Arial" w:cs="Arial"/>
          <w:sz w:val="20"/>
          <w:szCs w:val="20"/>
        </w:rPr>
        <w:t xml:space="preserve">    </w:t>
      </w:r>
      <w:r w:rsidRPr="008555E2">
        <w:rPr>
          <w:rFonts w:ascii="Arial" w:hAnsi="Arial" w:cs="Arial"/>
          <w:sz w:val="20"/>
          <w:szCs w:val="20"/>
        </w:rPr>
        <w:t xml:space="preserve">Data </w:t>
      </w:r>
      <w:r w:rsidRPr="008555E2">
        <w:rPr>
          <w:rFonts w:ascii="Arial" w:hAnsi="Arial" w:cs="Arial"/>
          <w:sz w:val="20"/>
          <w:szCs w:val="20"/>
          <w:u w:val="single"/>
        </w:rPr>
        <w:t xml:space="preserve"> </w:t>
      </w:r>
      <w:r w:rsidRPr="008555E2">
        <w:rPr>
          <w:rFonts w:ascii="Arial" w:hAnsi="Arial" w:cs="Arial"/>
          <w:sz w:val="20"/>
          <w:szCs w:val="20"/>
          <w:u w:val="single"/>
        </w:rPr>
        <w:tab/>
      </w:r>
    </w:p>
    <w:p w:rsidR="007E28DF" w:rsidRPr="008555E2" w:rsidRDefault="007E28DF">
      <w:pPr>
        <w:pStyle w:val="Corpotesto"/>
        <w:rPr>
          <w:rFonts w:ascii="Arial" w:hAnsi="Arial" w:cs="Arial"/>
          <w:sz w:val="20"/>
          <w:szCs w:val="20"/>
        </w:rPr>
      </w:pPr>
    </w:p>
    <w:p w:rsidR="007E28DF" w:rsidRPr="008555E2" w:rsidRDefault="007E28DF">
      <w:pPr>
        <w:pStyle w:val="Corpotesto"/>
        <w:spacing w:before="10"/>
        <w:rPr>
          <w:rFonts w:ascii="Arial" w:hAnsi="Arial" w:cs="Arial"/>
          <w:sz w:val="20"/>
          <w:szCs w:val="20"/>
        </w:rPr>
      </w:pPr>
    </w:p>
    <w:p w:rsidR="007E28DF" w:rsidRPr="008555E2" w:rsidRDefault="00552C9C">
      <w:pPr>
        <w:pStyle w:val="Corpotesto"/>
        <w:tabs>
          <w:tab w:val="left" w:pos="9579"/>
        </w:tabs>
        <w:spacing w:before="93"/>
        <w:ind w:left="5664"/>
        <w:rPr>
          <w:rFonts w:ascii="Arial" w:hAnsi="Arial" w:cs="Arial"/>
          <w:sz w:val="20"/>
          <w:szCs w:val="20"/>
        </w:rPr>
      </w:pPr>
      <w:bookmarkStart w:id="4" w:name="_GoBack"/>
      <w:bookmarkEnd w:id="4"/>
      <w:r w:rsidRPr="008555E2">
        <w:rPr>
          <w:rFonts w:ascii="Arial" w:hAnsi="Arial" w:cs="Arial"/>
          <w:sz w:val="20"/>
          <w:szCs w:val="20"/>
        </w:rPr>
        <w:t>Firma</w:t>
      </w:r>
      <w:r w:rsidRPr="008555E2">
        <w:rPr>
          <w:rFonts w:ascii="Arial" w:hAnsi="Arial" w:cs="Arial"/>
          <w:sz w:val="20"/>
          <w:szCs w:val="20"/>
          <w:u w:val="single"/>
        </w:rPr>
        <w:t xml:space="preserve"> </w:t>
      </w:r>
      <w:r w:rsidRPr="008555E2">
        <w:rPr>
          <w:rFonts w:ascii="Arial" w:hAnsi="Arial" w:cs="Arial"/>
          <w:sz w:val="20"/>
          <w:szCs w:val="20"/>
          <w:u w:val="single"/>
        </w:rPr>
        <w:tab/>
      </w:r>
    </w:p>
    <w:sectPr w:rsidR="007E28DF" w:rsidRPr="008555E2" w:rsidSect="007E5D92">
      <w:headerReference w:type="default" r:id="rId53"/>
      <w:footerReference w:type="default" r:id="rId54"/>
      <w:pgSz w:w="11900" w:h="16840"/>
      <w:pgMar w:top="1135" w:right="720" w:bottom="1300" w:left="860" w:header="572" w:footer="1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CDD" w:rsidRDefault="00552C9C">
      <w:r>
        <w:separator/>
      </w:r>
    </w:p>
  </w:endnote>
  <w:endnote w:type="continuationSeparator" w:id="0">
    <w:p w:rsidR="00110CDD" w:rsidRDefault="0055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  <w:szCs w:val="18"/>
      </w:rPr>
      <w:id w:val="1423760672"/>
      <w:docPartObj>
        <w:docPartGallery w:val="Page Numbers (Bottom of Page)"/>
        <w:docPartUnique/>
      </w:docPartObj>
    </w:sdtPr>
    <w:sdtContent>
      <w:p w:rsidR="00F46EF6" w:rsidRPr="00F46EF6" w:rsidRDefault="00F46EF6">
        <w:pPr>
          <w:pStyle w:val="Pidipagina"/>
          <w:jc w:val="right"/>
          <w:rPr>
            <w:rFonts w:ascii="Arial" w:hAnsi="Arial" w:cs="Arial"/>
            <w:sz w:val="18"/>
            <w:szCs w:val="18"/>
          </w:rPr>
        </w:pPr>
        <w:r w:rsidRPr="00F46EF6">
          <w:rPr>
            <w:rFonts w:ascii="Arial" w:hAnsi="Arial" w:cs="Arial"/>
            <w:sz w:val="18"/>
            <w:szCs w:val="18"/>
          </w:rPr>
          <w:fldChar w:fldCharType="begin"/>
        </w:r>
        <w:r w:rsidRPr="00F46EF6">
          <w:rPr>
            <w:rFonts w:ascii="Arial" w:hAnsi="Arial" w:cs="Arial"/>
            <w:sz w:val="18"/>
            <w:szCs w:val="18"/>
          </w:rPr>
          <w:instrText>PAGE   \* MERGEFORMAT</w:instrText>
        </w:r>
        <w:r w:rsidRPr="00F46EF6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Pr="00F46EF6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7E28DF" w:rsidRPr="00F46EF6" w:rsidRDefault="007E28DF">
    <w:pPr>
      <w:pStyle w:val="Corpotesto"/>
      <w:spacing w:line="14" w:lineRule="auto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CDD" w:rsidRDefault="00552C9C">
      <w:r>
        <w:separator/>
      </w:r>
    </w:p>
  </w:footnote>
  <w:footnote w:type="continuationSeparator" w:id="0">
    <w:p w:rsidR="00110CDD" w:rsidRDefault="00552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8DF" w:rsidRDefault="007E28DF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B3B6E"/>
    <w:multiLevelType w:val="hybridMultilevel"/>
    <w:tmpl w:val="0F2A2D1C"/>
    <w:lvl w:ilvl="0" w:tplc="0CE63270">
      <w:start w:val="1"/>
      <w:numFmt w:val="lowerLetter"/>
      <w:lvlText w:val="%1)"/>
      <w:lvlJc w:val="left"/>
      <w:pPr>
        <w:ind w:left="276" w:hanging="29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it-IT" w:eastAsia="en-US" w:bidi="ar-SA"/>
      </w:rPr>
    </w:lvl>
    <w:lvl w:ilvl="1" w:tplc="A9F22D04">
      <w:numFmt w:val="bullet"/>
      <w:lvlText w:val="•"/>
      <w:lvlJc w:val="left"/>
      <w:pPr>
        <w:ind w:left="1284" w:hanging="290"/>
      </w:pPr>
      <w:rPr>
        <w:rFonts w:hint="default"/>
        <w:lang w:val="it-IT" w:eastAsia="en-US" w:bidi="ar-SA"/>
      </w:rPr>
    </w:lvl>
    <w:lvl w:ilvl="2" w:tplc="48D6B6C0">
      <w:numFmt w:val="bullet"/>
      <w:lvlText w:val="•"/>
      <w:lvlJc w:val="left"/>
      <w:pPr>
        <w:ind w:left="2288" w:hanging="290"/>
      </w:pPr>
      <w:rPr>
        <w:rFonts w:hint="default"/>
        <w:lang w:val="it-IT" w:eastAsia="en-US" w:bidi="ar-SA"/>
      </w:rPr>
    </w:lvl>
    <w:lvl w:ilvl="3" w:tplc="9CA841E8">
      <w:numFmt w:val="bullet"/>
      <w:lvlText w:val="•"/>
      <w:lvlJc w:val="left"/>
      <w:pPr>
        <w:ind w:left="3292" w:hanging="290"/>
      </w:pPr>
      <w:rPr>
        <w:rFonts w:hint="default"/>
        <w:lang w:val="it-IT" w:eastAsia="en-US" w:bidi="ar-SA"/>
      </w:rPr>
    </w:lvl>
    <w:lvl w:ilvl="4" w:tplc="B49C7480">
      <w:numFmt w:val="bullet"/>
      <w:lvlText w:val="•"/>
      <w:lvlJc w:val="left"/>
      <w:pPr>
        <w:ind w:left="4296" w:hanging="290"/>
      </w:pPr>
      <w:rPr>
        <w:rFonts w:hint="default"/>
        <w:lang w:val="it-IT" w:eastAsia="en-US" w:bidi="ar-SA"/>
      </w:rPr>
    </w:lvl>
    <w:lvl w:ilvl="5" w:tplc="CFA4423E">
      <w:numFmt w:val="bullet"/>
      <w:lvlText w:val="•"/>
      <w:lvlJc w:val="left"/>
      <w:pPr>
        <w:ind w:left="5300" w:hanging="290"/>
      </w:pPr>
      <w:rPr>
        <w:rFonts w:hint="default"/>
        <w:lang w:val="it-IT" w:eastAsia="en-US" w:bidi="ar-SA"/>
      </w:rPr>
    </w:lvl>
    <w:lvl w:ilvl="6" w:tplc="935E0CEC">
      <w:numFmt w:val="bullet"/>
      <w:lvlText w:val="•"/>
      <w:lvlJc w:val="left"/>
      <w:pPr>
        <w:ind w:left="6304" w:hanging="290"/>
      </w:pPr>
      <w:rPr>
        <w:rFonts w:hint="default"/>
        <w:lang w:val="it-IT" w:eastAsia="en-US" w:bidi="ar-SA"/>
      </w:rPr>
    </w:lvl>
    <w:lvl w:ilvl="7" w:tplc="32762348">
      <w:numFmt w:val="bullet"/>
      <w:lvlText w:val="•"/>
      <w:lvlJc w:val="left"/>
      <w:pPr>
        <w:ind w:left="7308" w:hanging="290"/>
      </w:pPr>
      <w:rPr>
        <w:rFonts w:hint="default"/>
        <w:lang w:val="it-IT" w:eastAsia="en-US" w:bidi="ar-SA"/>
      </w:rPr>
    </w:lvl>
    <w:lvl w:ilvl="8" w:tplc="0D028650">
      <w:numFmt w:val="bullet"/>
      <w:lvlText w:val="•"/>
      <w:lvlJc w:val="left"/>
      <w:pPr>
        <w:ind w:left="8312" w:hanging="290"/>
      </w:pPr>
      <w:rPr>
        <w:rFonts w:hint="default"/>
        <w:lang w:val="it-IT" w:eastAsia="en-US" w:bidi="ar-SA"/>
      </w:rPr>
    </w:lvl>
  </w:abstractNum>
  <w:abstractNum w:abstractNumId="1" w15:restartNumberingAfterBreak="0">
    <w:nsid w:val="1D771FCC"/>
    <w:multiLevelType w:val="hybridMultilevel"/>
    <w:tmpl w:val="0C428F9C"/>
    <w:lvl w:ilvl="0" w:tplc="220EC6A4">
      <w:start w:val="14"/>
      <w:numFmt w:val="bullet"/>
      <w:lvlText w:val="-"/>
      <w:lvlJc w:val="left"/>
      <w:pPr>
        <w:ind w:left="635" w:hanging="360"/>
      </w:pPr>
      <w:rPr>
        <w:rFonts w:ascii="Arial" w:eastAsia="Arial M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2" w15:restartNumberingAfterBreak="0">
    <w:nsid w:val="1EF83F0A"/>
    <w:multiLevelType w:val="hybridMultilevel"/>
    <w:tmpl w:val="483C8CF4"/>
    <w:lvl w:ilvl="0" w:tplc="07BADF4E">
      <w:numFmt w:val="bullet"/>
      <w:lvlText w:val="□"/>
      <w:lvlJc w:val="left"/>
      <w:pPr>
        <w:ind w:left="276" w:hanging="298"/>
      </w:pPr>
      <w:rPr>
        <w:rFonts w:ascii="Trebuchet MS" w:eastAsia="Trebuchet MS" w:hAnsi="Trebuchet MS" w:cs="Trebuchet MS" w:hint="default"/>
        <w:b/>
        <w:bCs/>
        <w:w w:val="147"/>
        <w:sz w:val="24"/>
        <w:szCs w:val="24"/>
        <w:lang w:val="it-IT" w:eastAsia="en-US" w:bidi="ar-SA"/>
      </w:rPr>
    </w:lvl>
    <w:lvl w:ilvl="1" w:tplc="653413BE">
      <w:numFmt w:val="bullet"/>
      <w:lvlText w:val="•"/>
      <w:lvlJc w:val="left"/>
      <w:pPr>
        <w:ind w:left="1284" w:hanging="298"/>
      </w:pPr>
      <w:rPr>
        <w:rFonts w:hint="default"/>
        <w:lang w:val="it-IT" w:eastAsia="en-US" w:bidi="ar-SA"/>
      </w:rPr>
    </w:lvl>
    <w:lvl w:ilvl="2" w:tplc="C1EE6EA4">
      <w:numFmt w:val="bullet"/>
      <w:lvlText w:val="•"/>
      <w:lvlJc w:val="left"/>
      <w:pPr>
        <w:ind w:left="2288" w:hanging="298"/>
      </w:pPr>
      <w:rPr>
        <w:rFonts w:hint="default"/>
        <w:lang w:val="it-IT" w:eastAsia="en-US" w:bidi="ar-SA"/>
      </w:rPr>
    </w:lvl>
    <w:lvl w:ilvl="3" w:tplc="E8F83840">
      <w:numFmt w:val="bullet"/>
      <w:lvlText w:val="•"/>
      <w:lvlJc w:val="left"/>
      <w:pPr>
        <w:ind w:left="3292" w:hanging="298"/>
      </w:pPr>
      <w:rPr>
        <w:rFonts w:hint="default"/>
        <w:lang w:val="it-IT" w:eastAsia="en-US" w:bidi="ar-SA"/>
      </w:rPr>
    </w:lvl>
    <w:lvl w:ilvl="4" w:tplc="4120BA64">
      <w:numFmt w:val="bullet"/>
      <w:lvlText w:val="•"/>
      <w:lvlJc w:val="left"/>
      <w:pPr>
        <w:ind w:left="4296" w:hanging="298"/>
      </w:pPr>
      <w:rPr>
        <w:rFonts w:hint="default"/>
        <w:lang w:val="it-IT" w:eastAsia="en-US" w:bidi="ar-SA"/>
      </w:rPr>
    </w:lvl>
    <w:lvl w:ilvl="5" w:tplc="3D6CA2CA">
      <w:numFmt w:val="bullet"/>
      <w:lvlText w:val="•"/>
      <w:lvlJc w:val="left"/>
      <w:pPr>
        <w:ind w:left="5300" w:hanging="298"/>
      </w:pPr>
      <w:rPr>
        <w:rFonts w:hint="default"/>
        <w:lang w:val="it-IT" w:eastAsia="en-US" w:bidi="ar-SA"/>
      </w:rPr>
    </w:lvl>
    <w:lvl w:ilvl="6" w:tplc="9B8A9398">
      <w:numFmt w:val="bullet"/>
      <w:lvlText w:val="•"/>
      <w:lvlJc w:val="left"/>
      <w:pPr>
        <w:ind w:left="6304" w:hanging="298"/>
      </w:pPr>
      <w:rPr>
        <w:rFonts w:hint="default"/>
        <w:lang w:val="it-IT" w:eastAsia="en-US" w:bidi="ar-SA"/>
      </w:rPr>
    </w:lvl>
    <w:lvl w:ilvl="7" w:tplc="D32E26E8">
      <w:numFmt w:val="bullet"/>
      <w:lvlText w:val="•"/>
      <w:lvlJc w:val="left"/>
      <w:pPr>
        <w:ind w:left="7308" w:hanging="298"/>
      </w:pPr>
      <w:rPr>
        <w:rFonts w:hint="default"/>
        <w:lang w:val="it-IT" w:eastAsia="en-US" w:bidi="ar-SA"/>
      </w:rPr>
    </w:lvl>
    <w:lvl w:ilvl="8" w:tplc="D8E2EB1C">
      <w:numFmt w:val="bullet"/>
      <w:lvlText w:val="•"/>
      <w:lvlJc w:val="left"/>
      <w:pPr>
        <w:ind w:left="8312" w:hanging="298"/>
      </w:pPr>
      <w:rPr>
        <w:rFonts w:hint="default"/>
        <w:lang w:val="it-IT" w:eastAsia="en-US" w:bidi="ar-SA"/>
      </w:rPr>
    </w:lvl>
  </w:abstractNum>
  <w:abstractNum w:abstractNumId="3" w15:restartNumberingAfterBreak="0">
    <w:nsid w:val="23EA7486"/>
    <w:multiLevelType w:val="hybridMultilevel"/>
    <w:tmpl w:val="203E44BC"/>
    <w:lvl w:ilvl="0" w:tplc="66100B60">
      <w:numFmt w:val="bullet"/>
      <w:lvlText w:val="-"/>
      <w:lvlJc w:val="left"/>
      <w:pPr>
        <w:ind w:left="276" w:hanging="164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9D6E2A30">
      <w:numFmt w:val="bullet"/>
      <w:lvlText w:val="□"/>
      <w:lvlJc w:val="left"/>
      <w:pPr>
        <w:ind w:left="276" w:hanging="298"/>
      </w:pPr>
      <w:rPr>
        <w:rFonts w:ascii="Trebuchet MS" w:eastAsia="Trebuchet MS" w:hAnsi="Trebuchet MS" w:cs="Trebuchet MS" w:hint="default"/>
        <w:b/>
        <w:bCs/>
        <w:w w:val="147"/>
        <w:sz w:val="24"/>
        <w:szCs w:val="24"/>
        <w:lang w:val="it-IT" w:eastAsia="en-US" w:bidi="ar-SA"/>
      </w:rPr>
    </w:lvl>
    <w:lvl w:ilvl="2" w:tplc="E28EF954">
      <w:numFmt w:val="bullet"/>
      <w:lvlText w:val="•"/>
      <w:lvlJc w:val="left"/>
      <w:pPr>
        <w:ind w:left="2288" w:hanging="298"/>
      </w:pPr>
      <w:rPr>
        <w:rFonts w:hint="default"/>
        <w:lang w:val="it-IT" w:eastAsia="en-US" w:bidi="ar-SA"/>
      </w:rPr>
    </w:lvl>
    <w:lvl w:ilvl="3" w:tplc="9FC85210">
      <w:numFmt w:val="bullet"/>
      <w:lvlText w:val="•"/>
      <w:lvlJc w:val="left"/>
      <w:pPr>
        <w:ind w:left="3292" w:hanging="298"/>
      </w:pPr>
      <w:rPr>
        <w:rFonts w:hint="default"/>
        <w:lang w:val="it-IT" w:eastAsia="en-US" w:bidi="ar-SA"/>
      </w:rPr>
    </w:lvl>
    <w:lvl w:ilvl="4" w:tplc="A1607092">
      <w:numFmt w:val="bullet"/>
      <w:lvlText w:val="•"/>
      <w:lvlJc w:val="left"/>
      <w:pPr>
        <w:ind w:left="4296" w:hanging="298"/>
      </w:pPr>
      <w:rPr>
        <w:rFonts w:hint="default"/>
        <w:lang w:val="it-IT" w:eastAsia="en-US" w:bidi="ar-SA"/>
      </w:rPr>
    </w:lvl>
    <w:lvl w:ilvl="5" w:tplc="0C266408">
      <w:numFmt w:val="bullet"/>
      <w:lvlText w:val="•"/>
      <w:lvlJc w:val="left"/>
      <w:pPr>
        <w:ind w:left="5300" w:hanging="298"/>
      </w:pPr>
      <w:rPr>
        <w:rFonts w:hint="default"/>
        <w:lang w:val="it-IT" w:eastAsia="en-US" w:bidi="ar-SA"/>
      </w:rPr>
    </w:lvl>
    <w:lvl w:ilvl="6" w:tplc="FA426DE4">
      <w:numFmt w:val="bullet"/>
      <w:lvlText w:val="•"/>
      <w:lvlJc w:val="left"/>
      <w:pPr>
        <w:ind w:left="6304" w:hanging="298"/>
      </w:pPr>
      <w:rPr>
        <w:rFonts w:hint="default"/>
        <w:lang w:val="it-IT" w:eastAsia="en-US" w:bidi="ar-SA"/>
      </w:rPr>
    </w:lvl>
    <w:lvl w:ilvl="7" w:tplc="5AEC82AC">
      <w:numFmt w:val="bullet"/>
      <w:lvlText w:val="•"/>
      <w:lvlJc w:val="left"/>
      <w:pPr>
        <w:ind w:left="7308" w:hanging="298"/>
      </w:pPr>
      <w:rPr>
        <w:rFonts w:hint="default"/>
        <w:lang w:val="it-IT" w:eastAsia="en-US" w:bidi="ar-SA"/>
      </w:rPr>
    </w:lvl>
    <w:lvl w:ilvl="8" w:tplc="84401ABE">
      <w:numFmt w:val="bullet"/>
      <w:lvlText w:val="•"/>
      <w:lvlJc w:val="left"/>
      <w:pPr>
        <w:ind w:left="8312" w:hanging="298"/>
      </w:pPr>
      <w:rPr>
        <w:rFonts w:hint="default"/>
        <w:lang w:val="it-IT" w:eastAsia="en-US" w:bidi="ar-SA"/>
      </w:rPr>
    </w:lvl>
  </w:abstractNum>
  <w:abstractNum w:abstractNumId="4" w15:restartNumberingAfterBreak="0">
    <w:nsid w:val="26C474C6"/>
    <w:multiLevelType w:val="hybridMultilevel"/>
    <w:tmpl w:val="97565944"/>
    <w:lvl w:ilvl="0" w:tplc="1206BAAA">
      <w:start w:val="1"/>
      <w:numFmt w:val="decimal"/>
      <w:lvlText w:val="%1."/>
      <w:lvlJc w:val="left"/>
      <w:pPr>
        <w:ind w:left="276" w:hanging="294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it-IT" w:eastAsia="en-US" w:bidi="ar-SA"/>
      </w:rPr>
    </w:lvl>
    <w:lvl w:ilvl="1" w:tplc="986AAA8C">
      <w:numFmt w:val="bullet"/>
      <w:lvlText w:val="□"/>
      <w:lvlJc w:val="left"/>
      <w:pPr>
        <w:ind w:left="986" w:hanging="287"/>
      </w:pPr>
      <w:rPr>
        <w:rFonts w:hint="default"/>
        <w:b/>
        <w:bCs/>
        <w:w w:val="147"/>
        <w:lang w:val="it-IT" w:eastAsia="en-US" w:bidi="ar-SA"/>
      </w:rPr>
    </w:lvl>
    <w:lvl w:ilvl="2" w:tplc="367EFDA4">
      <w:numFmt w:val="bullet"/>
      <w:lvlText w:val="•"/>
      <w:lvlJc w:val="left"/>
      <w:pPr>
        <w:ind w:left="2017" w:hanging="287"/>
      </w:pPr>
      <w:rPr>
        <w:rFonts w:hint="default"/>
        <w:lang w:val="it-IT" w:eastAsia="en-US" w:bidi="ar-SA"/>
      </w:rPr>
    </w:lvl>
    <w:lvl w:ilvl="3" w:tplc="2EF28270">
      <w:numFmt w:val="bullet"/>
      <w:lvlText w:val="•"/>
      <w:lvlJc w:val="left"/>
      <w:pPr>
        <w:ind w:left="3055" w:hanging="287"/>
      </w:pPr>
      <w:rPr>
        <w:rFonts w:hint="default"/>
        <w:lang w:val="it-IT" w:eastAsia="en-US" w:bidi="ar-SA"/>
      </w:rPr>
    </w:lvl>
    <w:lvl w:ilvl="4" w:tplc="81D65C00">
      <w:numFmt w:val="bullet"/>
      <w:lvlText w:val="•"/>
      <w:lvlJc w:val="left"/>
      <w:pPr>
        <w:ind w:left="4093" w:hanging="287"/>
      </w:pPr>
      <w:rPr>
        <w:rFonts w:hint="default"/>
        <w:lang w:val="it-IT" w:eastAsia="en-US" w:bidi="ar-SA"/>
      </w:rPr>
    </w:lvl>
    <w:lvl w:ilvl="5" w:tplc="EA46128A">
      <w:numFmt w:val="bullet"/>
      <w:lvlText w:val="•"/>
      <w:lvlJc w:val="left"/>
      <w:pPr>
        <w:ind w:left="5131" w:hanging="287"/>
      </w:pPr>
      <w:rPr>
        <w:rFonts w:hint="default"/>
        <w:lang w:val="it-IT" w:eastAsia="en-US" w:bidi="ar-SA"/>
      </w:rPr>
    </w:lvl>
    <w:lvl w:ilvl="6" w:tplc="79CE4D56">
      <w:numFmt w:val="bullet"/>
      <w:lvlText w:val="•"/>
      <w:lvlJc w:val="left"/>
      <w:pPr>
        <w:ind w:left="6168" w:hanging="287"/>
      </w:pPr>
      <w:rPr>
        <w:rFonts w:hint="default"/>
        <w:lang w:val="it-IT" w:eastAsia="en-US" w:bidi="ar-SA"/>
      </w:rPr>
    </w:lvl>
    <w:lvl w:ilvl="7" w:tplc="5734C46E">
      <w:numFmt w:val="bullet"/>
      <w:lvlText w:val="•"/>
      <w:lvlJc w:val="left"/>
      <w:pPr>
        <w:ind w:left="7206" w:hanging="287"/>
      </w:pPr>
      <w:rPr>
        <w:rFonts w:hint="default"/>
        <w:lang w:val="it-IT" w:eastAsia="en-US" w:bidi="ar-SA"/>
      </w:rPr>
    </w:lvl>
    <w:lvl w:ilvl="8" w:tplc="5B786E56">
      <w:numFmt w:val="bullet"/>
      <w:lvlText w:val="•"/>
      <w:lvlJc w:val="left"/>
      <w:pPr>
        <w:ind w:left="8244" w:hanging="287"/>
      </w:pPr>
      <w:rPr>
        <w:rFonts w:hint="default"/>
        <w:lang w:val="it-IT" w:eastAsia="en-US" w:bidi="ar-SA"/>
      </w:rPr>
    </w:lvl>
  </w:abstractNum>
  <w:abstractNum w:abstractNumId="5" w15:restartNumberingAfterBreak="0">
    <w:nsid w:val="277329DA"/>
    <w:multiLevelType w:val="hybridMultilevel"/>
    <w:tmpl w:val="AA2014EC"/>
    <w:lvl w:ilvl="0" w:tplc="250C853A">
      <w:numFmt w:val="bullet"/>
      <w:lvlText w:val="–"/>
      <w:lvlJc w:val="left"/>
      <w:pPr>
        <w:ind w:left="702" w:hanging="42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81287F88">
      <w:start w:val="1"/>
      <w:numFmt w:val="decimal"/>
      <w:lvlText w:val="%2."/>
      <w:lvlJc w:val="left"/>
      <w:pPr>
        <w:ind w:left="996" w:hanging="360"/>
      </w:pPr>
      <w:rPr>
        <w:rFonts w:hint="default"/>
        <w:spacing w:val="-1"/>
        <w:w w:val="100"/>
        <w:lang w:val="it-IT" w:eastAsia="en-US" w:bidi="ar-SA"/>
      </w:rPr>
    </w:lvl>
    <w:lvl w:ilvl="2" w:tplc="25522B1C">
      <w:numFmt w:val="bullet"/>
      <w:lvlText w:val="•"/>
      <w:lvlJc w:val="left"/>
      <w:pPr>
        <w:ind w:left="2035" w:hanging="360"/>
      </w:pPr>
      <w:rPr>
        <w:rFonts w:hint="default"/>
        <w:lang w:val="it-IT" w:eastAsia="en-US" w:bidi="ar-SA"/>
      </w:rPr>
    </w:lvl>
    <w:lvl w:ilvl="3" w:tplc="40709202">
      <w:numFmt w:val="bullet"/>
      <w:lvlText w:val="•"/>
      <w:lvlJc w:val="left"/>
      <w:pPr>
        <w:ind w:left="3071" w:hanging="360"/>
      </w:pPr>
      <w:rPr>
        <w:rFonts w:hint="default"/>
        <w:lang w:val="it-IT" w:eastAsia="en-US" w:bidi="ar-SA"/>
      </w:rPr>
    </w:lvl>
    <w:lvl w:ilvl="4" w:tplc="BD641C20">
      <w:numFmt w:val="bullet"/>
      <w:lvlText w:val="•"/>
      <w:lvlJc w:val="left"/>
      <w:pPr>
        <w:ind w:left="4106" w:hanging="360"/>
      </w:pPr>
      <w:rPr>
        <w:rFonts w:hint="default"/>
        <w:lang w:val="it-IT" w:eastAsia="en-US" w:bidi="ar-SA"/>
      </w:rPr>
    </w:lvl>
    <w:lvl w:ilvl="5" w:tplc="36FA8940">
      <w:numFmt w:val="bullet"/>
      <w:lvlText w:val="•"/>
      <w:lvlJc w:val="left"/>
      <w:pPr>
        <w:ind w:left="5142" w:hanging="360"/>
      </w:pPr>
      <w:rPr>
        <w:rFonts w:hint="default"/>
        <w:lang w:val="it-IT" w:eastAsia="en-US" w:bidi="ar-SA"/>
      </w:rPr>
    </w:lvl>
    <w:lvl w:ilvl="6" w:tplc="E9342F92">
      <w:numFmt w:val="bullet"/>
      <w:lvlText w:val="•"/>
      <w:lvlJc w:val="left"/>
      <w:pPr>
        <w:ind w:left="6177" w:hanging="360"/>
      </w:pPr>
      <w:rPr>
        <w:rFonts w:hint="default"/>
        <w:lang w:val="it-IT" w:eastAsia="en-US" w:bidi="ar-SA"/>
      </w:rPr>
    </w:lvl>
    <w:lvl w:ilvl="7" w:tplc="6D7E0C90">
      <w:numFmt w:val="bullet"/>
      <w:lvlText w:val="•"/>
      <w:lvlJc w:val="left"/>
      <w:pPr>
        <w:ind w:left="7213" w:hanging="360"/>
      </w:pPr>
      <w:rPr>
        <w:rFonts w:hint="default"/>
        <w:lang w:val="it-IT" w:eastAsia="en-US" w:bidi="ar-SA"/>
      </w:rPr>
    </w:lvl>
    <w:lvl w:ilvl="8" w:tplc="5F8A9AC4">
      <w:numFmt w:val="bullet"/>
      <w:lvlText w:val="•"/>
      <w:lvlJc w:val="left"/>
      <w:pPr>
        <w:ind w:left="8248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E28DF"/>
    <w:rsid w:val="00064FC4"/>
    <w:rsid w:val="00110CDD"/>
    <w:rsid w:val="001B028F"/>
    <w:rsid w:val="002A0633"/>
    <w:rsid w:val="00337316"/>
    <w:rsid w:val="00540B99"/>
    <w:rsid w:val="00552C9C"/>
    <w:rsid w:val="005D58F9"/>
    <w:rsid w:val="007E28DF"/>
    <w:rsid w:val="007E5D92"/>
    <w:rsid w:val="00830679"/>
    <w:rsid w:val="008555E2"/>
    <w:rsid w:val="008659DC"/>
    <w:rsid w:val="00F46EF6"/>
    <w:rsid w:val="00F9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5E740B7-6CB5-41FA-B264-468592D5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275" w:right="403"/>
      <w:jc w:val="center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1"/>
    <w:qFormat/>
    <w:pPr>
      <w:ind w:left="275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75" w:right="40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B02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028F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B02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028F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osettiegatti.eu/info/norme/statali/2016_0050.htm" TargetMode="External"/><Relationship Id="rId18" Type="http://schemas.openxmlformats.org/officeDocument/2006/relationships/hyperlink" Target="http://www.bosettiegatti.eu/info/norme/statali/codicepenale.htm" TargetMode="External"/><Relationship Id="rId26" Type="http://schemas.openxmlformats.org/officeDocument/2006/relationships/hyperlink" Target="http://www.bosettiegatti.eu/info/norme/statali/2016_0050.htm" TargetMode="External"/><Relationship Id="rId39" Type="http://schemas.openxmlformats.org/officeDocument/2006/relationships/hyperlink" Target="http://www.bosettiegatti.eu/info/norme/statali/2008_0081.htm" TargetMode="External"/><Relationship Id="rId21" Type="http://schemas.openxmlformats.org/officeDocument/2006/relationships/hyperlink" Target="http://www.bosettiegatti.eu/info/norme/statali/codicepenale.htm" TargetMode="External"/><Relationship Id="rId34" Type="http://schemas.openxmlformats.org/officeDocument/2006/relationships/hyperlink" Target="http://www.bosettiegatti.eu/info/norme/statali/2016_0050.htm" TargetMode="External"/><Relationship Id="rId42" Type="http://schemas.openxmlformats.org/officeDocument/2006/relationships/hyperlink" Target="http://www.bosettiegatti.eu/info/norme/statali/1990_0055.htm" TargetMode="External"/><Relationship Id="rId47" Type="http://schemas.openxmlformats.org/officeDocument/2006/relationships/hyperlink" Target="http://www.bosettiegatti.com/info/norme/statali/codicecivile.htm" TargetMode="External"/><Relationship Id="rId50" Type="http://schemas.openxmlformats.org/officeDocument/2006/relationships/hyperlink" Target="http://www.bosettiegatti.eu/info/norme/statali/2011_0159.htm" TargetMode="External"/><Relationship Id="rId55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hyperlink" Target="http://www.bosettiegatti.eu/info/norme/statali/codicepenale.htm" TargetMode="External"/><Relationship Id="rId17" Type="http://schemas.openxmlformats.org/officeDocument/2006/relationships/hyperlink" Target="http://www.bosettiegatti.eu/info/norme/statali/2006_0152.htm" TargetMode="External"/><Relationship Id="rId25" Type="http://schemas.openxmlformats.org/officeDocument/2006/relationships/hyperlink" Target="http://www.bosettiegatti.eu/info/norme/statali/2016_0050.htm" TargetMode="External"/><Relationship Id="rId33" Type="http://schemas.openxmlformats.org/officeDocument/2006/relationships/hyperlink" Target="http://www.bosettiegatti.eu/info/norme/statali/2008_0040.htm" TargetMode="External"/><Relationship Id="rId38" Type="http://schemas.openxmlformats.org/officeDocument/2006/relationships/hyperlink" Target="http://www.bosettiegatti.eu/info/norme/statali/2001_0231.htm" TargetMode="External"/><Relationship Id="rId46" Type="http://schemas.openxmlformats.org/officeDocument/2006/relationships/hyperlink" Target="http://www.bosettiegatti.com/info/norme/statali/codicecivile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osettiegatti.eu/info/norme/statali/2016_0050.htm" TargetMode="External"/><Relationship Id="rId20" Type="http://schemas.openxmlformats.org/officeDocument/2006/relationships/hyperlink" Target="http://www.bosettiegatti.eu/info/norme/statali/codicepenale.htm" TargetMode="External"/><Relationship Id="rId29" Type="http://schemas.openxmlformats.org/officeDocument/2006/relationships/hyperlink" Target="http://www.bosettiegatti.eu/info/norme/statali/2011_0159.htm" TargetMode="External"/><Relationship Id="rId41" Type="http://schemas.openxmlformats.org/officeDocument/2006/relationships/hyperlink" Target="http://www.bosettiegatti.eu/info/norme/statali/1990_0055.htm" TargetMode="External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settiegatti.eu/info/norme/statali/codicepenale.htm" TargetMode="External"/><Relationship Id="rId24" Type="http://schemas.openxmlformats.org/officeDocument/2006/relationships/hyperlink" Target="http://www.bosettiegatti.eu/info/norme/statali/codicepenale.htm" TargetMode="External"/><Relationship Id="rId32" Type="http://schemas.openxmlformats.org/officeDocument/2006/relationships/hyperlink" Target="http://www.bosettiegatti.eu/info/norme/statali/2008_0040.htm" TargetMode="External"/><Relationship Id="rId37" Type="http://schemas.openxmlformats.org/officeDocument/2006/relationships/hyperlink" Target="http://www.bosettiegatti.eu/info/norme/statali/2001_0231.htm" TargetMode="External"/><Relationship Id="rId40" Type="http://schemas.openxmlformats.org/officeDocument/2006/relationships/hyperlink" Target="http://www.bosettiegatti.eu/info/norme/statali/2008_0081.htm" TargetMode="External"/><Relationship Id="rId45" Type="http://schemas.openxmlformats.org/officeDocument/2006/relationships/hyperlink" Target="http://www.bosettiegatti.eu/info/norme/statali/codicecivile.htm" TargetMode="External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bosettiegatti.eu/info/norme/statali/2016_0050.htm" TargetMode="External"/><Relationship Id="rId23" Type="http://schemas.openxmlformats.org/officeDocument/2006/relationships/hyperlink" Target="http://www.bosettiegatti.eu/info/norme/statali/codicecivile.htm" TargetMode="External"/><Relationship Id="rId28" Type="http://schemas.openxmlformats.org/officeDocument/2006/relationships/hyperlink" Target="http://www.bosettiegatti.eu/info/norme/statali/2011_0159.htm" TargetMode="External"/><Relationship Id="rId36" Type="http://schemas.openxmlformats.org/officeDocument/2006/relationships/hyperlink" Target="http://www.bosettiegatti.eu/info/norme/statali/2016_0050.htm" TargetMode="External"/><Relationship Id="rId49" Type="http://schemas.openxmlformats.org/officeDocument/2006/relationships/hyperlink" Target="http://www.bosettiegatti.com/info/norme/statali/codicecivile.htm" TargetMode="External"/><Relationship Id="rId10" Type="http://schemas.openxmlformats.org/officeDocument/2006/relationships/hyperlink" Target="http://www.bosettiegatti.eu/info/norme/statali/2016_0050.htm" TargetMode="External"/><Relationship Id="rId19" Type="http://schemas.openxmlformats.org/officeDocument/2006/relationships/hyperlink" Target="http://www.bosettiegatti.eu/info/norme/statali/codicepenale.htm" TargetMode="External"/><Relationship Id="rId31" Type="http://schemas.openxmlformats.org/officeDocument/2006/relationships/hyperlink" Target="http://www.bosettiegatti.eu/info/norme/statali/2011_0159.htm" TargetMode="External"/><Relationship Id="rId44" Type="http://schemas.openxmlformats.org/officeDocument/2006/relationships/hyperlink" Target="http://www.bosettiegatti.com/info/norme/statali/1999_0068.htm" TargetMode="External"/><Relationship Id="rId52" Type="http://schemas.openxmlformats.org/officeDocument/2006/relationships/hyperlink" Target="http://www.bosettiegatti.eu/info/norme/statali/2011_0159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settiegatti.eu/info/norme/statali/codiceprocedurapenale.htm" TargetMode="External"/><Relationship Id="rId14" Type="http://schemas.openxmlformats.org/officeDocument/2006/relationships/hyperlink" Target="http://www.bosettiegatti.eu/info/norme/statali/2016_0050.htm" TargetMode="External"/><Relationship Id="rId22" Type="http://schemas.openxmlformats.org/officeDocument/2006/relationships/hyperlink" Target="http://www.bosettiegatti.eu/info/norme/statali/codicecivile.htm" TargetMode="External"/><Relationship Id="rId27" Type="http://schemas.openxmlformats.org/officeDocument/2006/relationships/hyperlink" Target="http://www.bosettiegatti.eu/info/norme/statali/2011_0159.htm" TargetMode="External"/><Relationship Id="rId30" Type="http://schemas.openxmlformats.org/officeDocument/2006/relationships/hyperlink" Target="http://www.bosettiegatti.eu/info/norme/statali/2011_0159.htm" TargetMode="External"/><Relationship Id="rId35" Type="http://schemas.openxmlformats.org/officeDocument/2006/relationships/hyperlink" Target="http://www.bosettiegatti.eu/info/norme/statali/2016_0050.htm" TargetMode="External"/><Relationship Id="rId43" Type="http://schemas.openxmlformats.org/officeDocument/2006/relationships/hyperlink" Target="http://www.bosettiegatti.eu/info/norme/statali/1999_0068.htm" TargetMode="External"/><Relationship Id="rId48" Type="http://schemas.openxmlformats.org/officeDocument/2006/relationships/hyperlink" Target="http://www.bosettiegatti.com/info/norme/statali/codicecivile.htm" TargetMode="External"/><Relationship Id="rId56" Type="http://schemas.openxmlformats.org/officeDocument/2006/relationships/theme" Target="theme/theme1.xml"/><Relationship Id="rId8" Type="http://schemas.openxmlformats.org/officeDocument/2006/relationships/oleObject" Target="embeddings/Microsoft_Excel_97-2003_Worksheet1.xls"/><Relationship Id="rId51" Type="http://schemas.openxmlformats.org/officeDocument/2006/relationships/hyperlink" Target="http://www.bosettiegatti.eu/info/norme/statali/2011_0159.ht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3310</Words>
  <Characters>18867</Characters>
  <Application>Microsoft Office Word</Application>
  <DocSecurity>0</DocSecurity>
  <Lines>157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“1”</vt:lpstr>
    </vt:vector>
  </TitlesOfParts>
  <Company/>
  <LinksUpToDate>false</LinksUpToDate>
  <CharactersWithSpaces>22133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“1”</dc:title>
  <dc:creator>Utente</dc:creator>
  <cp:lastModifiedBy>Graziano gp. Piras</cp:lastModifiedBy>
  <cp:revision>8</cp:revision>
  <dcterms:created xsi:type="dcterms:W3CDTF">2023-10-17T11:00:00Z</dcterms:created>
  <dcterms:modified xsi:type="dcterms:W3CDTF">2023-10-20T10:07:00Z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Writer</vt:lpwstr>
  </property>
  <property fmtid="{D5CDD505-2E9C-101B-9397-08002B2CF9AE}" pid="4" name="LastSaved">
    <vt:filetime>2023-08-23T00:00:00Z</vt:filetime>
  </property>
</Properties>
</file>